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E65" w:rsidRPr="00A60250" w:rsidRDefault="00005E65" w:rsidP="00005E65">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GUÍA SIMPLE DE ARCHIVO 2015</w:t>
      </w:r>
    </w:p>
    <w:p w:rsidR="00005E65" w:rsidRPr="00A60250" w:rsidRDefault="00005E65" w:rsidP="00005E65">
      <w:pPr>
        <w:spacing w:after="0" w:line="240" w:lineRule="auto"/>
        <w:rPr>
          <w:rFonts w:ascii="Arial" w:eastAsia="Times New Roman" w:hAnsi="Arial" w:cs="Arial"/>
          <w:b/>
          <w:sz w:val="20"/>
          <w:szCs w:val="20"/>
          <w:lang w:eastAsia="es-ES"/>
        </w:rPr>
      </w:pPr>
    </w:p>
    <w:p w:rsidR="00005E65" w:rsidRPr="00A60250" w:rsidRDefault="00005E65" w:rsidP="00005E65">
      <w:pPr>
        <w:spacing w:after="0" w:line="240" w:lineRule="auto"/>
        <w:rPr>
          <w:rFonts w:ascii="Arial" w:eastAsia="Times New Roman" w:hAnsi="Arial" w:cs="Arial"/>
          <w:b/>
          <w:sz w:val="20"/>
          <w:szCs w:val="20"/>
          <w:lang w:eastAsia="es-ES"/>
        </w:rPr>
      </w:pPr>
      <w:r w:rsidRPr="00A60250">
        <w:rPr>
          <w:rFonts w:ascii="Arial" w:eastAsia="Times New Roman" w:hAnsi="Arial" w:cs="Arial"/>
          <w:b/>
          <w:sz w:val="20"/>
          <w:szCs w:val="20"/>
          <w:lang w:eastAsia="es-ES"/>
        </w:rPr>
        <w:t>Área de identificación                                                                                                       Fecha de elaboración: 31 de octubre de 2015</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005E65" w:rsidRPr="00A60250" w:rsidTr="00E43317">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Órgano Responsable</w:t>
            </w:r>
            <w:r w:rsidRPr="00A60250">
              <w:rPr>
                <w:rFonts w:ascii="Arial" w:eastAsia="Times New Roman" w:hAnsi="Arial" w:cs="Arial"/>
                <w:sz w:val="20"/>
                <w:szCs w:val="20"/>
                <w:lang w:eastAsia="es-ES"/>
              </w:rPr>
              <w:t>: Junta Local Ejecutiva en el estado de Chihuahua</w:t>
            </w:r>
            <w:r w:rsidRPr="00A60250">
              <w:rPr>
                <w:rFonts w:ascii="Arial" w:eastAsia="Times New Roman" w:hAnsi="Arial" w:cs="Arial"/>
                <w:color w:val="FF0000"/>
                <w:sz w:val="20"/>
                <w:szCs w:val="20"/>
                <w:lang w:eastAsia="es-ES"/>
              </w:rPr>
              <w:t xml:space="preserve"> </w:t>
            </w:r>
          </w:p>
        </w:tc>
      </w:tr>
      <w:tr w:rsidR="00005E65" w:rsidRPr="00A60250" w:rsidTr="00E43317">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Nombre del responsable y cargo</w:t>
            </w:r>
            <w:r w:rsidRPr="00A60250">
              <w:rPr>
                <w:rFonts w:ascii="Arial" w:eastAsia="Times New Roman" w:hAnsi="Arial" w:cs="Arial"/>
                <w:sz w:val="20"/>
                <w:szCs w:val="20"/>
                <w:lang w:eastAsia="es-ES"/>
              </w:rPr>
              <w:t>: Lic. Alejandro de Jesús Scherman Leaño, Lic. Alejandro Gómez García, Vocales Ejecutivo y Secretario</w:t>
            </w:r>
          </w:p>
        </w:tc>
      </w:tr>
      <w:tr w:rsidR="00005E65" w:rsidRPr="00A60250" w:rsidTr="00E43317">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Domicilio</w:t>
            </w:r>
            <w:r w:rsidRPr="00A60250">
              <w:rPr>
                <w:rFonts w:ascii="Arial" w:eastAsia="Times New Roman" w:hAnsi="Arial" w:cs="Arial"/>
                <w:sz w:val="20"/>
                <w:szCs w:val="20"/>
                <w:lang w:eastAsia="es-ES"/>
              </w:rPr>
              <w:t>: Avenida Independencia número 1410</w:t>
            </w:r>
          </w:p>
        </w:tc>
      </w:tr>
      <w:tr w:rsidR="00005E65" w:rsidRPr="00A60250" w:rsidTr="00E43317">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Teléfono</w:t>
            </w:r>
            <w:r w:rsidRPr="00A60250">
              <w:rPr>
                <w:rFonts w:ascii="Arial" w:eastAsia="Times New Roman" w:hAnsi="Arial" w:cs="Arial"/>
                <w:sz w:val="20"/>
                <w:szCs w:val="20"/>
                <w:lang w:eastAsia="es-ES"/>
              </w:rPr>
              <w:t>: 614-41202-67 y 4120268</w:t>
            </w:r>
          </w:p>
        </w:tc>
      </w:tr>
      <w:tr w:rsidR="00005E65" w:rsidRPr="00A60250" w:rsidTr="00E43317">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Correo electrónico</w:t>
            </w:r>
            <w:r w:rsidRPr="00A60250">
              <w:rPr>
                <w:rFonts w:ascii="Arial" w:eastAsia="Times New Roman" w:hAnsi="Arial" w:cs="Arial"/>
                <w:sz w:val="20"/>
                <w:szCs w:val="20"/>
                <w:lang w:eastAsia="es-ES"/>
              </w:rPr>
              <w:t xml:space="preserve">: </w:t>
            </w:r>
            <w:hyperlink r:id="rId6" w:history="1">
              <w:r w:rsidRPr="00A60250">
                <w:rPr>
                  <w:rFonts w:ascii="Arial" w:eastAsia="Times New Roman" w:hAnsi="Arial" w:cs="Arial"/>
                  <w:color w:val="0000FF"/>
                  <w:sz w:val="20"/>
                  <w:szCs w:val="20"/>
                  <w:u w:val="single"/>
                  <w:lang w:eastAsia="es-ES"/>
                </w:rPr>
                <w:t>alejandro.scherman@ine.mx</w:t>
              </w:r>
            </w:hyperlink>
            <w:r w:rsidRPr="00A60250">
              <w:rPr>
                <w:rFonts w:ascii="Arial" w:eastAsia="Times New Roman" w:hAnsi="Arial" w:cs="Arial"/>
                <w:sz w:val="20"/>
                <w:szCs w:val="20"/>
                <w:lang w:eastAsia="es-ES"/>
              </w:rPr>
              <w:t>; alejandro.gomez@ine.mx</w:t>
            </w:r>
          </w:p>
        </w:tc>
      </w:tr>
    </w:tbl>
    <w:p w:rsidR="00005E65" w:rsidRPr="00A60250" w:rsidRDefault="00005E65" w:rsidP="00005E65">
      <w:pPr>
        <w:spacing w:after="0" w:line="240" w:lineRule="auto"/>
        <w:jc w:val="both"/>
        <w:rPr>
          <w:rFonts w:ascii="Arial" w:eastAsia="Times New Roman" w:hAnsi="Arial" w:cs="Arial"/>
          <w:sz w:val="20"/>
          <w:szCs w:val="20"/>
          <w:lang w:eastAsia="es-ES"/>
        </w:rPr>
      </w:pPr>
    </w:p>
    <w:p w:rsidR="00005E65" w:rsidRPr="00A60250" w:rsidRDefault="00005E65" w:rsidP="00005E65">
      <w:pPr>
        <w:spacing w:after="0" w:line="240" w:lineRule="auto"/>
        <w:jc w:val="both"/>
        <w:rPr>
          <w:rFonts w:ascii="Arial" w:eastAsia="Times New Roman" w:hAnsi="Arial" w:cs="Arial"/>
          <w:b/>
          <w:sz w:val="20"/>
          <w:szCs w:val="20"/>
          <w:lang w:eastAsia="es-ES"/>
        </w:rPr>
      </w:pPr>
      <w:r w:rsidRPr="00A60250">
        <w:rPr>
          <w:rFonts w:ascii="Arial" w:eastAsia="Times New Roman" w:hAnsi="Arial" w:cs="Arial"/>
          <w:b/>
          <w:sz w:val="20"/>
          <w:szCs w:val="20"/>
          <w:lang w:eastAsia="es-ES"/>
        </w:rPr>
        <w:t>Área de contexto y contenido</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5"/>
      </w:tblGrid>
      <w:tr w:rsidR="00005E65" w:rsidRPr="00A60250" w:rsidTr="00E43317">
        <w:tc>
          <w:tcPr>
            <w:tcW w:w="13745" w:type="dxa"/>
          </w:tcPr>
          <w:p w:rsidR="00005E65" w:rsidRPr="00A60250" w:rsidRDefault="00005E65" w:rsidP="00BC3ED9">
            <w:pPr>
              <w:spacing w:after="0" w:line="240" w:lineRule="auto"/>
              <w:rPr>
                <w:rFonts w:ascii="Arial" w:eastAsia="Times New Roman" w:hAnsi="Arial" w:cs="Arial"/>
                <w:sz w:val="20"/>
                <w:szCs w:val="20"/>
                <w:lang w:eastAsia="es-ES"/>
              </w:rPr>
            </w:pPr>
            <w:r w:rsidRPr="00A60250">
              <w:rPr>
                <w:rFonts w:ascii="Arial" w:eastAsia="Times New Roman" w:hAnsi="Arial" w:cs="Arial"/>
                <w:b/>
                <w:sz w:val="20"/>
                <w:szCs w:val="20"/>
                <w:lang w:eastAsia="es-ES"/>
              </w:rPr>
              <w:t>Archivo:</w:t>
            </w:r>
            <w:r w:rsidRPr="00A60250">
              <w:rPr>
                <w:rFonts w:ascii="Arial" w:eastAsia="Times New Roman" w:hAnsi="Arial" w:cs="Arial"/>
                <w:sz w:val="20"/>
                <w:szCs w:val="20"/>
                <w:lang w:eastAsia="es-ES"/>
              </w:rPr>
              <w:t xml:space="preserve"> Trámite </w:t>
            </w:r>
          </w:p>
        </w:tc>
      </w:tr>
      <w:tr w:rsidR="00005E65" w:rsidRPr="00A60250" w:rsidTr="00E43317">
        <w:tc>
          <w:tcPr>
            <w:tcW w:w="13745" w:type="dxa"/>
          </w:tcPr>
          <w:p w:rsidR="00005E65" w:rsidRPr="00A60250" w:rsidRDefault="00005E65" w:rsidP="00BC3ED9">
            <w:pPr>
              <w:spacing w:after="0" w:line="240" w:lineRule="auto"/>
              <w:rPr>
                <w:rFonts w:ascii="Arial" w:eastAsia="Times New Roman" w:hAnsi="Arial" w:cs="Arial"/>
                <w:sz w:val="20"/>
                <w:szCs w:val="20"/>
                <w:lang w:eastAsia="es-ES"/>
              </w:rPr>
            </w:pPr>
            <w:r w:rsidRPr="00A60250">
              <w:rPr>
                <w:rFonts w:ascii="Arial" w:eastAsia="Times New Roman" w:hAnsi="Arial" w:cs="Arial"/>
                <w:b/>
                <w:sz w:val="20"/>
                <w:szCs w:val="20"/>
                <w:lang w:eastAsia="es-ES"/>
              </w:rPr>
              <w:t>Área generadora:</w:t>
            </w:r>
            <w:r w:rsidRPr="00A60250">
              <w:rPr>
                <w:rFonts w:ascii="Arial" w:eastAsia="Times New Roman" w:hAnsi="Arial" w:cs="Arial"/>
                <w:sz w:val="20"/>
                <w:szCs w:val="20"/>
                <w:lang w:eastAsia="es-ES"/>
              </w:rPr>
              <w:t xml:space="preserve"> Vocalías Ejecutiva y Secretario </w:t>
            </w:r>
          </w:p>
        </w:tc>
      </w:tr>
    </w:tbl>
    <w:p w:rsidR="00005E65" w:rsidRPr="00A60250" w:rsidRDefault="00005E65" w:rsidP="00005E65">
      <w:pPr>
        <w:spacing w:after="0" w:line="240" w:lineRule="auto"/>
        <w:jc w:val="both"/>
        <w:rPr>
          <w:rFonts w:ascii="Arial" w:eastAsia="Times New Roman" w:hAnsi="Arial" w:cs="Arial"/>
          <w:sz w:val="20"/>
          <w:szCs w:val="20"/>
          <w:lang w:eastAsia="es-ES"/>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005E65" w:rsidRPr="00A60250" w:rsidTr="00E43317">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Fondo: </w:t>
            </w:r>
            <w:r w:rsidRPr="00A60250">
              <w:rPr>
                <w:rFonts w:ascii="Arial" w:eastAsia="Times New Roman" w:hAnsi="Arial" w:cs="Arial"/>
                <w:sz w:val="20"/>
                <w:szCs w:val="20"/>
                <w:lang w:eastAsia="es-ES"/>
              </w:rPr>
              <w:t>Instituto Nacional Electoral</w:t>
            </w:r>
          </w:p>
        </w:tc>
      </w:tr>
      <w:tr w:rsidR="00005E65" w:rsidRPr="00A60250" w:rsidTr="00E43317">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1 Legislación</w:t>
            </w:r>
          </w:p>
        </w:tc>
      </w:tr>
    </w:tbl>
    <w:p w:rsidR="00005E65" w:rsidRPr="00A60250" w:rsidRDefault="00005E65" w:rsidP="00005E65">
      <w:pPr>
        <w:spacing w:after="0" w:line="240" w:lineRule="auto"/>
        <w:rPr>
          <w:rFonts w:ascii="Arial" w:eastAsia="Times New Roman" w:hAnsi="Arial" w:cs="Arial"/>
          <w:sz w:val="20"/>
          <w:szCs w:val="20"/>
          <w:lang w:eastAsia="es-ES"/>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722"/>
      </w:tblGrid>
      <w:tr w:rsidR="00005E65" w:rsidRPr="00A60250" w:rsidTr="00BC3ED9">
        <w:tc>
          <w:tcPr>
            <w:tcW w:w="2802"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005E65" w:rsidRPr="00A60250" w:rsidTr="00BC3ED9">
        <w:tc>
          <w:tcPr>
            <w:tcW w:w="2802"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 xml:space="preserve">1.9 </w:t>
            </w:r>
          </w:p>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Circulares</w:t>
            </w:r>
          </w:p>
        </w:tc>
        <w:tc>
          <w:tcPr>
            <w:tcW w:w="3118" w:type="dxa"/>
          </w:tcPr>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Emisión de instrucciones a integrantes de las Juntas Distritales, respecto a temas de los diversos programas.</w:t>
            </w:r>
          </w:p>
          <w:p w:rsidR="00005E65" w:rsidRPr="00A60250" w:rsidRDefault="00005E65" w:rsidP="00BC3ED9">
            <w:pPr>
              <w:spacing w:after="0" w:line="240" w:lineRule="auto"/>
              <w:jc w:val="both"/>
              <w:rPr>
                <w:rFonts w:ascii="Arial" w:eastAsia="Times New Roman" w:hAnsi="Arial" w:cs="Arial"/>
                <w:sz w:val="20"/>
                <w:szCs w:val="20"/>
                <w:lang w:eastAsia="es-ES"/>
              </w:rPr>
            </w:pPr>
          </w:p>
        </w:tc>
        <w:tc>
          <w:tcPr>
            <w:tcW w:w="2977" w:type="dxa"/>
          </w:tcPr>
          <w:p w:rsidR="00005E65" w:rsidRDefault="00500387"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005E65" w:rsidRPr="00A60250" w:rsidRDefault="00005E65" w:rsidP="00BC3ED9">
            <w:pPr>
              <w:spacing w:after="0" w:line="240" w:lineRule="auto"/>
              <w:jc w:val="center"/>
              <w:rPr>
                <w:rFonts w:ascii="Arial" w:eastAsia="Times New Roman" w:hAnsi="Arial" w:cs="Arial"/>
                <w:sz w:val="20"/>
                <w:szCs w:val="20"/>
                <w:lang w:eastAsia="es-ES"/>
              </w:rPr>
            </w:pPr>
          </w:p>
        </w:tc>
        <w:tc>
          <w:tcPr>
            <w:tcW w:w="2126" w:type="dxa"/>
          </w:tcPr>
          <w:p w:rsidR="00005E65" w:rsidRDefault="00500387"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005E65"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005E65" w:rsidRDefault="00005E65" w:rsidP="00BC3ED9">
            <w:pPr>
              <w:spacing w:after="0" w:line="240" w:lineRule="auto"/>
              <w:jc w:val="center"/>
              <w:rPr>
                <w:rFonts w:ascii="Arial" w:eastAsia="Times New Roman" w:hAnsi="Arial" w:cs="Arial"/>
                <w:sz w:val="20"/>
                <w:szCs w:val="20"/>
                <w:lang w:eastAsia="es-ES"/>
              </w:rPr>
            </w:pPr>
          </w:p>
          <w:p w:rsidR="00005E65" w:rsidRPr="00A60250" w:rsidRDefault="00005E65" w:rsidP="00BC3ED9">
            <w:pPr>
              <w:spacing w:after="0" w:line="240" w:lineRule="auto"/>
              <w:jc w:val="center"/>
              <w:rPr>
                <w:rFonts w:ascii="Arial" w:eastAsia="Times New Roman" w:hAnsi="Arial" w:cs="Arial"/>
                <w:sz w:val="20"/>
                <w:szCs w:val="20"/>
                <w:lang w:eastAsia="es-ES"/>
              </w:rPr>
            </w:pPr>
          </w:p>
        </w:tc>
        <w:tc>
          <w:tcPr>
            <w:tcW w:w="2722" w:type="dxa"/>
          </w:tcPr>
          <w:p w:rsidR="00005E65" w:rsidRPr="00A60250" w:rsidRDefault="004603A2" w:rsidP="00BC3ED9">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 Archivero 1</w:t>
            </w:r>
            <w:r w:rsidR="00005E65"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00005E65" w:rsidRPr="00A60250">
              <w:rPr>
                <w:rFonts w:ascii="Arial" w:eastAsia="Times New Roman" w:hAnsi="Arial" w:cs="Arial"/>
                <w:color w:val="000000"/>
                <w:sz w:val="20"/>
                <w:szCs w:val="20"/>
                <w:lang w:val="es-ES" w:eastAsia="es-ES"/>
              </w:rPr>
              <w:t>, Área secretarial de las Vocalías Ejecutiva y del Secretario.</w:t>
            </w:r>
          </w:p>
          <w:p w:rsidR="00005E65" w:rsidRPr="00A60250" w:rsidRDefault="00005E65" w:rsidP="00BC3ED9">
            <w:pPr>
              <w:spacing w:after="0" w:line="240" w:lineRule="auto"/>
              <w:jc w:val="both"/>
              <w:rPr>
                <w:rFonts w:ascii="Arial" w:eastAsia="Times New Roman" w:hAnsi="Arial" w:cs="Arial"/>
                <w:sz w:val="20"/>
                <w:szCs w:val="20"/>
                <w:lang w:eastAsia="es-ES"/>
              </w:rPr>
            </w:pPr>
          </w:p>
        </w:tc>
      </w:tr>
      <w:tr w:rsidR="00F60719" w:rsidRPr="00A60250" w:rsidTr="00BC3ED9">
        <w:tc>
          <w:tcPr>
            <w:tcW w:w="2802" w:type="dxa"/>
          </w:tcPr>
          <w:p w:rsidR="00F60719" w:rsidRDefault="00F60719" w:rsidP="00BC3ED9">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1.10</w:t>
            </w:r>
          </w:p>
          <w:p w:rsidR="00F60719" w:rsidRPr="00A60250" w:rsidRDefault="00F60719" w:rsidP="00BC3ED9">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Instrumentos Jurídicos Consensuales (convenios, bases de colaboración, acuerdos, etc.)</w:t>
            </w:r>
          </w:p>
        </w:tc>
        <w:tc>
          <w:tcPr>
            <w:tcW w:w="3118" w:type="dxa"/>
          </w:tcPr>
          <w:p w:rsidR="00F60719" w:rsidRPr="00A60250" w:rsidRDefault="00F60719" w:rsidP="00BC3ED9">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Convenios con Gobierno del Estado, relativos a la aceptación de la credencial para votar como medio de identificación, excepto aquellas que ya no se encuentren vigentes.</w:t>
            </w:r>
          </w:p>
        </w:tc>
        <w:tc>
          <w:tcPr>
            <w:tcW w:w="2977" w:type="dxa"/>
          </w:tcPr>
          <w:p w:rsidR="00F60719" w:rsidRDefault="00F60719"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2010-2014</w:t>
            </w:r>
          </w:p>
        </w:tc>
        <w:tc>
          <w:tcPr>
            <w:tcW w:w="2126" w:type="dxa"/>
          </w:tcPr>
          <w:p w:rsidR="00F60719" w:rsidRDefault="00F60719"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 expedientes</w:t>
            </w:r>
          </w:p>
        </w:tc>
        <w:tc>
          <w:tcPr>
            <w:tcW w:w="2722" w:type="dxa"/>
          </w:tcPr>
          <w:p w:rsidR="00F60719" w:rsidRPr="00A60250" w:rsidRDefault="00F60719" w:rsidP="00F60719">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2</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B</w:t>
            </w:r>
            <w:r w:rsidRPr="00A60250">
              <w:rPr>
                <w:rFonts w:ascii="Arial" w:eastAsia="Times New Roman" w:hAnsi="Arial" w:cs="Arial"/>
                <w:color w:val="000000"/>
                <w:sz w:val="20"/>
                <w:szCs w:val="20"/>
                <w:lang w:val="es-ES" w:eastAsia="es-ES"/>
              </w:rPr>
              <w:t>, Área secretarial de las Vocalías Ejecutiva y del Secretario.</w:t>
            </w:r>
          </w:p>
          <w:p w:rsidR="00F60719" w:rsidRDefault="00F60719" w:rsidP="00BC3ED9">
            <w:pPr>
              <w:spacing w:after="0" w:line="240" w:lineRule="auto"/>
              <w:jc w:val="both"/>
              <w:rPr>
                <w:rFonts w:ascii="Arial" w:eastAsia="Times New Roman" w:hAnsi="Arial" w:cs="Arial"/>
                <w:color w:val="000000"/>
                <w:sz w:val="20"/>
                <w:szCs w:val="20"/>
                <w:lang w:val="es-ES" w:eastAsia="es-ES"/>
              </w:rPr>
            </w:pPr>
          </w:p>
        </w:tc>
      </w:tr>
      <w:tr w:rsidR="00005E65" w:rsidRPr="00A60250" w:rsidTr="00BC3ED9">
        <w:tc>
          <w:tcPr>
            <w:tcW w:w="13745" w:type="dxa"/>
            <w:gridSpan w:val="5"/>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2 Asuntos Jurídicos</w:t>
            </w:r>
          </w:p>
        </w:tc>
      </w:tr>
      <w:tr w:rsidR="00005E65" w:rsidRPr="00A60250" w:rsidTr="00BC3ED9">
        <w:tc>
          <w:tcPr>
            <w:tcW w:w="2802"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p>
        </w:tc>
        <w:tc>
          <w:tcPr>
            <w:tcW w:w="2722"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005E65" w:rsidRPr="00A60250" w:rsidTr="00BC3ED9">
        <w:tc>
          <w:tcPr>
            <w:tcW w:w="2802"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 xml:space="preserve">2.5 </w:t>
            </w:r>
          </w:p>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Actuaciones y representaciones en materia legal.</w:t>
            </w:r>
          </w:p>
        </w:tc>
        <w:tc>
          <w:tcPr>
            <w:tcW w:w="3118" w:type="dxa"/>
          </w:tcPr>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Solicitudes de certificaciones solicitadas por diversas áreas internas. </w:t>
            </w:r>
          </w:p>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Solicitudes de ciudadanos de constancias de no haber sido </w:t>
            </w:r>
            <w:r w:rsidRPr="00A60250">
              <w:rPr>
                <w:rFonts w:ascii="Arial" w:eastAsia="Times New Roman" w:hAnsi="Arial" w:cs="Arial"/>
                <w:color w:val="000000"/>
                <w:sz w:val="20"/>
                <w:szCs w:val="20"/>
                <w:lang w:val="es-ES" w:eastAsia="es-ES"/>
              </w:rPr>
              <w:lastRenderedPageBreak/>
              <w:t>dirigentes partidistas ni candidatos.</w:t>
            </w:r>
          </w:p>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Peticiones para el ejercicio de la oficialía electoral y las actas resultantes.</w:t>
            </w:r>
          </w:p>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Actas circunstanciadas de oficialía electoral.</w:t>
            </w:r>
          </w:p>
          <w:p w:rsidR="00005E65" w:rsidRPr="00A60250" w:rsidRDefault="00005E65" w:rsidP="00BC3ED9">
            <w:pPr>
              <w:spacing w:after="0" w:line="240" w:lineRule="auto"/>
              <w:jc w:val="both"/>
              <w:rPr>
                <w:rFonts w:ascii="Arial" w:eastAsia="Times New Roman" w:hAnsi="Arial" w:cs="Arial"/>
                <w:sz w:val="20"/>
                <w:szCs w:val="20"/>
                <w:lang w:eastAsia="es-ES"/>
              </w:rPr>
            </w:pPr>
          </w:p>
        </w:tc>
        <w:tc>
          <w:tcPr>
            <w:tcW w:w="2977" w:type="dxa"/>
          </w:tcPr>
          <w:p w:rsidR="00005E65" w:rsidRDefault="00500387"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lastRenderedPageBreak/>
              <w:t>2014-2015</w:t>
            </w:r>
          </w:p>
          <w:p w:rsidR="00005E65" w:rsidRDefault="00005E65" w:rsidP="00BC3ED9">
            <w:pPr>
              <w:spacing w:after="0" w:line="240" w:lineRule="auto"/>
              <w:jc w:val="center"/>
              <w:rPr>
                <w:rFonts w:ascii="Arial" w:eastAsia="Times New Roman" w:hAnsi="Arial" w:cs="Arial"/>
                <w:sz w:val="20"/>
                <w:szCs w:val="20"/>
                <w:lang w:eastAsia="es-ES"/>
              </w:rPr>
            </w:pPr>
          </w:p>
          <w:p w:rsidR="00005E65" w:rsidRPr="00A60250" w:rsidRDefault="00005E65" w:rsidP="00BC3ED9">
            <w:pPr>
              <w:spacing w:after="0" w:line="240" w:lineRule="auto"/>
              <w:jc w:val="center"/>
              <w:rPr>
                <w:rFonts w:ascii="Arial" w:eastAsia="Times New Roman" w:hAnsi="Arial" w:cs="Arial"/>
                <w:sz w:val="20"/>
                <w:szCs w:val="20"/>
                <w:lang w:eastAsia="es-ES"/>
              </w:rPr>
            </w:pPr>
          </w:p>
        </w:tc>
        <w:tc>
          <w:tcPr>
            <w:tcW w:w="2126" w:type="dxa"/>
          </w:tcPr>
          <w:p w:rsidR="00005E65" w:rsidRDefault="00A021AC"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9</w:t>
            </w:r>
            <w:r w:rsidR="00005E65" w:rsidRPr="00A60250">
              <w:rPr>
                <w:rFonts w:ascii="Arial" w:eastAsia="Times New Roman" w:hAnsi="Arial" w:cs="Arial"/>
                <w:sz w:val="20"/>
                <w:szCs w:val="20"/>
                <w:lang w:eastAsia="es-ES"/>
              </w:rPr>
              <w:t xml:space="preserve"> expediente</w:t>
            </w:r>
            <w:r w:rsidR="00500387">
              <w:rPr>
                <w:rFonts w:ascii="Arial" w:eastAsia="Times New Roman" w:hAnsi="Arial" w:cs="Arial"/>
                <w:sz w:val="20"/>
                <w:szCs w:val="20"/>
                <w:lang w:eastAsia="es-ES"/>
              </w:rPr>
              <w:t>s</w:t>
            </w:r>
          </w:p>
          <w:p w:rsidR="00005E65" w:rsidRDefault="00005E65" w:rsidP="00BC3ED9">
            <w:pPr>
              <w:spacing w:after="0" w:line="240" w:lineRule="auto"/>
              <w:jc w:val="center"/>
              <w:rPr>
                <w:rFonts w:ascii="Arial" w:eastAsia="Times New Roman" w:hAnsi="Arial" w:cs="Arial"/>
                <w:sz w:val="20"/>
                <w:szCs w:val="20"/>
                <w:lang w:eastAsia="es-ES"/>
              </w:rPr>
            </w:pPr>
          </w:p>
          <w:p w:rsidR="00005E65" w:rsidRPr="00A60250" w:rsidRDefault="00005E65" w:rsidP="00BC3ED9">
            <w:pPr>
              <w:spacing w:after="0" w:line="240" w:lineRule="auto"/>
              <w:jc w:val="center"/>
              <w:rPr>
                <w:rFonts w:ascii="Arial" w:eastAsia="Times New Roman" w:hAnsi="Arial" w:cs="Arial"/>
                <w:sz w:val="20"/>
                <w:szCs w:val="20"/>
                <w:lang w:eastAsia="es-ES"/>
              </w:rPr>
            </w:pPr>
          </w:p>
        </w:tc>
        <w:tc>
          <w:tcPr>
            <w:tcW w:w="2722" w:type="dxa"/>
          </w:tcPr>
          <w:p w:rsidR="004603A2" w:rsidRPr="00A60250" w:rsidRDefault="004603A2" w:rsidP="004603A2">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Pr="00A60250">
              <w:rPr>
                <w:rFonts w:ascii="Arial" w:eastAsia="Times New Roman" w:hAnsi="Arial" w:cs="Arial"/>
                <w:color w:val="000000"/>
                <w:sz w:val="20"/>
                <w:szCs w:val="20"/>
                <w:lang w:val="es-ES" w:eastAsia="es-ES"/>
              </w:rPr>
              <w:t>, Área secretarial de las Vocalías Ejecutiva y del Secretario.</w:t>
            </w:r>
          </w:p>
          <w:p w:rsidR="00005E65" w:rsidRPr="00A60250" w:rsidRDefault="00005E65" w:rsidP="00BC3ED9">
            <w:pPr>
              <w:spacing w:after="0" w:line="240" w:lineRule="auto"/>
              <w:jc w:val="both"/>
              <w:rPr>
                <w:rFonts w:ascii="Arial" w:eastAsia="Times New Roman" w:hAnsi="Arial" w:cs="Arial"/>
                <w:sz w:val="20"/>
                <w:szCs w:val="20"/>
                <w:lang w:eastAsia="es-ES"/>
              </w:rPr>
            </w:pPr>
          </w:p>
        </w:tc>
      </w:tr>
      <w:tr w:rsidR="00A021AC" w:rsidRPr="00A60250" w:rsidTr="00BC3ED9">
        <w:trPr>
          <w:trHeight w:val="1378"/>
        </w:trPr>
        <w:tc>
          <w:tcPr>
            <w:tcW w:w="2802" w:type="dxa"/>
          </w:tcPr>
          <w:p w:rsidR="00A021AC" w:rsidRDefault="00A021AC" w:rsidP="00BC3ED9">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2.6</w:t>
            </w:r>
          </w:p>
          <w:p w:rsidR="00A021AC" w:rsidRPr="00A60250" w:rsidRDefault="00A021AC" w:rsidP="00BC3ED9">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Asistencia, consulta y asesorías</w:t>
            </w:r>
          </w:p>
        </w:tc>
        <w:tc>
          <w:tcPr>
            <w:tcW w:w="3118" w:type="dxa"/>
          </w:tcPr>
          <w:p w:rsidR="00A021AC" w:rsidRPr="00A60250" w:rsidRDefault="00A021AC" w:rsidP="00BC3ED9">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Documentación diversa respecto a consultas y asesorías solicitadas y/o brindadas.</w:t>
            </w:r>
          </w:p>
        </w:tc>
        <w:tc>
          <w:tcPr>
            <w:tcW w:w="2977" w:type="dxa"/>
          </w:tcPr>
          <w:p w:rsidR="00A021AC" w:rsidRPr="00A60250" w:rsidRDefault="00A021AC"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tc>
        <w:tc>
          <w:tcPr>
            <w:tcW w:w="2126" w:type="dxa"/>
          </w:tcPr>
          <w:p w:rsidR="00A021AC" w:rsidRPr="00A60250" w:rsidRDefault="00A021AC"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722" w:type="dxa"/>
          </w:tcPr>
          <w:p w:rsidR="00A021AC" w:rsidRPr="00A60250" w:rsidRDefault="00A021AC" w:rsidP="00BC3ED9">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w:t>
            </w:r>
          </w:p>
        </w:tc>
      </w:tr>
      <w:tr w:rsidR="00005E65" w:rsidRPr="00A60250" w:rsidTr="00BC3ED9">
        <w:trPr>
          <w:trHeight w:val="1378"/>
        </w:trPr>
        <w:tc>
          <w:tcPr>
            <w:tcW w:w="2802"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2.11</w:t>
            </w:r>
          </w:p>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Interposición de recursos administrativos</w:t>
            </w:r>
          </w:p>
        </w:tc>
        <w:tc>
          <w:tcPr>
            <w:tcW w:w="3118" w:type="dxa"/>
          </w:tcPr>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Recursos de revisión en Materia de Transparencia y Acceso a la Información Pública.</w:t>
            </w:r>
          </w:p>
        </w:tc>
        <w:tc>
          <w:tcPr>
            <w:tcW w:w="2977" w:type="dxa"/>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Pr>
          <w:p w:rsidR="00005E65" w:rsidRPr="00A60250" w:rsidRDefault="00A021AC" w:rsidP="00BC3ED9">
            <w:pPr>
              <w:spacing w:after="0" w:line="240" w:lineRule="auto"/>
              <w:jc w:val="center"/>
              <w:rPr>
                <w:rFonts w:ascii="Arial" w:eastAsia="Times New Roman" w:hAnsi="Arial" w:cs="Arial"/>
                <w:sz w:val="20"/>
                <w:szCs w:val="20"/>
                <w:highlight w:val="yellow"/>
                <w:lang w:eastAsia="es-ES"/>
              </w:rPr>
            </w:pPr>
            <w:r>
              <w:rPr>
                <w:rFonts w:ascii="Arial" w:eastAsia="Times New Roman" w:hAnsi="Arial" w:cs="Arial"/>
                <w:sz w:val="20"/>
                <w:szCs w:val="20"/>
                <w:lang w:eastAsia="es-ES"/>
              </w:rPr>
              <w:t>2</w:t>
            </w:r>
            <w:r w:rsidR="00005E65"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tc>
        <w:tc>
          <w:tcPr>
            <w:tcW w:w="2722" w:type="dxa"/>
          </w:tcPr>
          <w:p w:rsidR="00A021AC" w:rsidRPr="00A60250" w:rsidRDefault="00A021AC" w:rsidP="00A021AC">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Pr="00A60250">
              <w:rPr>
                <w:rFonts w:ascii="Arial" w:eastAsia="Times New Roman" w:hAnsi="Arial" w:cs="Arial"/>
                <w:color w:val="000000"/>
                <w:sz w:val="20"/>
                <w:szCs w:val="20"/>
                <w:lang w:val="es-ES" w:eastAsia="es-ES"/>
              </w:rPr>
              <w:t>, Área secretarial de las Vocalías Ejecutiva y del Secretario.</w:t>
            </w:r>
          </w:p>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p>
        </w:tc>
      </w:tr>
      <w:tr w:rsidR="00005E65" w:rsidRPr="00A60250" w:rsidTr="00BC3ED9">
        <w:trPr>
          <w:trHeight w:val="1378"/>
        </w:trPr>
        <w:tc>
          <w:tcPr>
            <w:tcW w:w="2802"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2.15</w:t>
            </w:r>
          </w:p>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Notificaciones</w:t>
            </w:r>
          </w:p>
        </w:tc>
        <w:tc>
          <w:tcPr>
            <w:tcW w:w="3118" w:type="dxa"/>
          </w:tcPr>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Diversas notificaciones en apoyo a la Dirección Jurídica.</w:t>
            </w:r>
          </w:p>
        </w:tc>
        <w:tc>
          <w:tcPr>
            <w:tcW w:w="2977" w:type="dxa"/>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Pr>
          <w:p w:rsidR="00005E65" w:rsidRPr="00A60250" w:rsidRDefault="00A021AC" w:rsidP="00BC3ED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w:t>
            </w:r>
            <w:r w:rsidR="00005E65"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tc>
        <w:tc>
          <w:tcPr>
            <w:tcW w:w="2722" w:type="dxa"/>
          </w:tcPr>
          <w:p w:rsidR="00A021AC" w:rsidRPr="00A60250" w:rsidRDefault="00A021AC" w:rsidP="00A021AC">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Pr="00A60250">
              <w:rPr>
                <w:rFonts w:ascii="Arial" w:eastAsia="Times New Roman" w:hAnsi="Arial" w:cs="Arial"/>
                <w:color w:val="000000"/>
                <w:sz w:val="20"/>
                <w:szCs w:val="20"/>
                <w:lang w:val="es-ES" w:eastAsia="es-ES"/>
              </w:rPr>
              <w:t>, Área secretarial de las Vocalías Ejecutiva y del Secretario.</w:t>
            </w:r>
          </w:p>
          <w:p w:rsidR="00005E65" w:rsidRPr="00A60250" w:rsidRDefault="00005E65" w:rsidP="00BC3ED9">
            <w:pPr>
              <w:spacing w:after="0" w:line="240" w:lineRule="auto"/>
              <w:jc w:val="both"/>
              <w:rPr>
                <w:rFonts w:ascii="Arial" w:eastAsia="Times New Roman" w:hAnsi="Arial" w:cs="Arial"/>
                <w:color w:val="000000"/>
                <w:sz w:val="20"/>
                <w:szCs w:val="20"/>
                <w:lang w:val="es-ES" w:eastAsia="es-ES"/>
              </w:rPr>
            </w:pPr>
          </w:p>
        </w:tc>
      </w:tr>
      <w:tr w:rsidR="00601321" w:rsidRPr="00A60250" w:rsidTr="00BC3ED9">
        <w:trPr>
          <w:trHeight w:val="1378"/>
        </w:trPr>
        <w:tc>
          <w:tcPr>
            <w:tcW w:w="2802" w:type="dxa"/>
          </w:tcPr>
          <w:p w:rsidR="00601321" w:rsidRPr="00A60250" w:rsidRDefault="00601321" w:rsidP="00601321">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2.17</w:t>
            </w:r>
          </w:p>
          <w:p w:rsidR="00601321" w:rsidRPr="00A60250" w:rsidRDefault="00601321" w:rsidP="00601321">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Delitos y fallas</w:t>
            </w:r>
          </w:p>
        </w:tc>
        <w:tc>
          <w:tcPr>
            <w:tcW w:w="3118" w:type="dxa"/>
          </w:tcPr>
          <w:p w:rsidR="00601321" w:rsidRPr="00A60250" w:rsidRDefault="00601321" w:rsidP="00601321">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Denuncias por delitos electorales.</w:t>
            </w:r>
          </w:p>
        </w:tc>
        <w:tc>
          <w:tcPr>
            <w:tcW w:w="2977" w:type="dxa"/>
          </w:tcPr>
          <w:p w:rsidR="00601321" w:rsidRPr="00A60250" w:rsidRDefault="00601321" w:rsidP="00601321">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Pr>
          <w:p w:rsidR="00601321" w:rsidRPr="00A60250" w:rsidRDefault="00601321" w:rsidP="00601321">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tc>
        <w:tc>
          <w:tcPr>
            <w:tcW w:w="2722" w:type="dxa"/>
          </w:tcPr>
          <w:p w:rsidR="00601321" w:rsidRDefault="00601321" w:rsidP="00601321">
            <w:r w:rsidRPr="00D50313">
              <w:rPr>
                <w:rFonts w:ascii="Arial" w:eastAsia="Times New Roman" w:hAnsi="Arial" w:cs="Arial"/>
                <w:color w:val="000000"/>
                <w:sz w:val="20"/>
                <w:szCs w:val="20"/>
                <w:lang w:val="es-ES" w:eastAsia="es-ES"/>
              </w:rPr>
              <w:t>Archivero 1, cajón A, Área secretarial de las Vocalías Ejecutiva y del Secretario.</w:t>
            </w:r>
          </w:p>
        </w:tc>
      </w:tr>
      <w:tr w:rsidR="00601321" w:rsidRPr="00A60250" w:rsidTr="00BC3ED9">
        <w:trPr>
          <w:trHeight w:val="1378"/>
        </w:trPr>
        <w:tc>
          <w:tcPr>
            <w:tcW w:w="2802" w:type="dxa"/>
          </w:tcPr>
          <w:p w:rsidR="00601321" w:rsidRPr="00A60250" w:rsidRDefault="00601321" w:rsidP="00601321">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2.19</w:t>
            </w:r>
          </w:p>
          <w:p w:rsidR="00601321" w:rsidRPr="00A60250" w:rsidRDefault="00601321" w:rsidP="00601321">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Medios de impugnación</w:t>
            </w:r>
          </w:p>
        </w:tc>
        <w:tc>
          <w:tcPr>
            <w:tcW w:w="3118" w:type="dxa"/>
          </w:tcPr>
          <w:p w:rsidR="00601321" w:rsidRPr="00A60250" w:rsidRDefault="00601321" w:rsidP="00601321">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Juicios de conformidad.</w:t>
            </w:r>
          </w:p>
          <w:p w:rsidR="00601321" w:rsidRPr="00A60250" w:rsidRDefault="00601321" w:rsidP="00601321">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Requerimientos Tribunal Electoral.</w:t>
            </w:r>
          </w:p>
        </w:tc>
        <w:tc>
          <w:tcPr>
            <w:tcW w:w="2977" w:type="dxa"/>
          </w:tcPr>
          <w:p w:rsidR="00601321" w:rsidRPr="00A60250" w:rsidRDefault="00601321" w:rsidP="00601321">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Pr>
          <w:p w:rsidR="00601321" w:rsidRPr="00A60250" w:rsidRDefault="00601321" w:rsidP="00601321">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 expedientes</w:t>
            </w:r>
          </w:p>
        </w:tc>
        <w:tc>
          <w:tcPr>
            <w:tcW w:w="2722" w:type="dxa"/>
          </w:tcPr>
          <w:p w:rsidR="00601321" w:rsidRDefault="00601321" w:rsidP="00601321">
            <w:r w:rsidRPr="00D50313">
              <w:rPr>
                <w:rFonts w:ascii="Arial" w:eastAsia="Times New Roman" w:hAnsi="Arial" w:cs="Arial"/>
                <w:color w:val="000000"/>
                <w:sz w:val="20"/>
                <w:szCs w:val="20"/>
                <w:lang w:val="es-ES" w:eastAsia="es-ES"/>
              </w:rPr>
              <w:t>Archivero 1, cajón A, Área secretarial de las Vocalías Ejecutiva y del Secretario.</w:t>
            </w:r>
          </w:p>
        </w:tc>
      </w:tr>
      <w:tr w:rsidR="00005E65" w:rsidRPr="00A60250" w:rsidTr="00BC3ED9">
        <w:tc>
          <w:tcPr>
            <w:tcW w:w="13745" w:type="dxa"/>
            <w:gridSpan w:val="5"/>
          </w:tcPr>
          <w:p w:rsidR="00005E65" w:rsidRPr="00A60250" w:rsidRDefault="00005E65" w:rsidP="00BC3ED9">
            <w:pPr>
              <w:spacing w:after="0" w:line="240" w:lineRule="auto"/>
              <w:jc w:val="both"/>
              <w:rPr>
                <w:rFonts w:ascii="Arial" w:eastAsia="Times New Roman" w:hAnsi="Arial" w:cs="Arial"/>
                <w:b/>
                <w:sz w:val="20"/>
                <w:szCs w:val="20"/>
                <w:lang w:eastAsia="es-ES"/>
              </w:rPr>
            </w:pPr>
            <w:r w:rsidRPr="00A52B08">
              <w:rPr>
                <w:rFonts w:ascii="Arial" w:hAnsi="Arial" w:cs="Arial"/>
                <w:b/>
                <w:sz w:val="20"/>
                <w:szCs w:val="20"/>
              </w:rPr>
              <w:lastRenderedPageBreak/>
              <w:t xml:space="preserve">Sección: </w:t>
            </w:r>
            <w:r w:rsidRPr="00A52B08">
              <w:rPr>
                <w:rFonts w:ascii="Arial" w:hAnsi="Arial" w:cs="Arial"/>
                <w:sz w:val="20"/>
                <w:szCs w:val="20"/>
              </w:rPr>
              <w:t>4 Recursos Humanos</w:t>
            </w:r>
          </w:p>
        </w:tc>
      </w:tr>
      <w:tr w:rsidR="00005E65" w:rsidRPr="00A60250" w:rsidTr="00BC3ED9">
        <w:tc>
          <w:tcPr>
            <w:tcW w:w="2802"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601321" w:rsidRPr="00A60250" w:rsidTr="00BC3ED9">
        <w:tc>
          <w:tcPr>
            <w:tcW w:w="2802" w:type="dxa"/>
            <w:tcBorders>
              <w:bottom w:val="single" w:sz="4" w:space="0" w:color="auto"/>
            </w:tcBorders>
            <w:vAlign w:val="center"/>
          </w:tcPr>
          <w:p w:rsidR="00601321" w:rsidRDefault="00601321" w:rsidP="00BC3ED9">
            <w:pPr>
              <w:jc w:val="both"/>
              <w:rPr>
                <w:rFonts w:ascii="Arial" w:hAnsi="Arial" w:cs="Arial"/>
                <w:sz w:val="20"/>
                <w:szCs w:val="20"/>
              </w:rPr>
            </w:pPr>
            <w:r>
              <w:rPr>
                <w:rFonts w:ascii="Arial" w:hAnsi="Arial" w:cs="Arial"/>
                <w:sz w:val="20"/>
                <w:szCs w:val="20"/>
              </w:rPr>
              <w:t>4.12</w:t>
            </w:r>
          </w:p>
          <w:p w:rsidR="00601321" w:rsidRPr="00A52B08" w:rsidRDefault="00601321" w:rsidP="00BC3ED9">
            <w:pPr>
              <w:jc w:val="both"/>
              <w:rPr>
                <w:rFonts w:ascii="Arial" w:hAnsi="Arial" w:cs="Arial"/>
                <w:sz w:val="20"/>
                <w:szCs w:val="20"/>
              </w:rPr>
            </w:pPr>
            <w:r>
              <w:rPr>
                <w:rFonts w:ascii="Arial" w:hAnsi="Arial" w:cs="Arial"/>
                <w:sz w:val="20"/>
                <w:szCs w:val="20"/>
              </w:rPr>
              <w:t>Evaluaciones y promociones</w:t>
            </w:r>
          </w:p>
        </w:tc>
        <w:tc>
          <w:tcPr>
            <w:tcW w:w="3118" w:type="dxa"/>
            <w:vAlign w:val="center"/>
          </w:tcPr>
          <w:p w:rsidR="00601321" w:rsidRPr="00A52B08" w:rsidRDefault="00601321" w:rsidP="00BC3ED9">
            <w:pPr>
              <w:jc w:val="both"/>
              <w:rPr>
                <w:rFonts w:ascii="Arial" w:hAnsi="Arial" w:cs="Arial"/>
                <w:color w:val="000000"/>
                <w:sz w:val="20"/>
                <w:szCs w:val="20"/>
              </w:rPr>
            </w:pPr>
            <w:r>
              <w:rPr>
                <w:rFonts w:ascii="Arial" w:hAnsi="Arial" w:cs="Arial"/>
                <w:color w:val="000000"/>
                <w:sz w:val="20"/>
                <w:szCs w:val="20"/>
              </w:rPr>
              <w:t>Revisión de la evaluación anual del desempeño 2013 del Enlace Administrativo de la 05 Junta Distrital Ejecutiva.</w:t>
            </w:r>
          </w:p>
        </w:tc>
        <w:tc>
          <w:tcPr>
            <w:tcW w:w="2977" w:type="dxa"/>
            <w:tcBorders>
              <w:bottom w:val="single" w:sz="4" w:space="0" w:color="auto"/>
            </w:tcBorders>
            <w:vAlign w:val="center"/>
          </w:tcPr>
          <w:p w:rsidR="00601321" w:rsidRPr="00A52B08" w:rsidRDefault="00601321" w:rsidP="00BC3ED9">
            <w:pPr>
              <w:spacing w:after="0" w:line="240" w:lineRule="auto"/>
              <w:jc w:val="center"/>
              <w:rPr>
                <w:rFonts w:ascii="Arial" w:hAnsi="Arial" w:cs="Arial"/>
                <w:sz w:val="20"/>
                <w:szCs w:val="20"/>
              </w:rPr>
            </w:pPr>
            <w:r>
              <w:rPr>
                <w:rFonts w:ascii="Arial" w:hAnsi="Arial" w:cs="Arial"/>
                <w:sz w:val="20"/>
                <w:szCs w:val="20"/>
              </w:rPr>
              <w:t>2014-2014</w:t>
            </w:r>
          </w:p>
        </w:tc>
        <w:tc>
          <w:tcPr>
            <w:tcW w:w="2126" w:type="dxa"/>
            <w:tcBorders>
              <w:bottom w:val="single" w:sz="4" w:space="0" w:color="auto"/>
            </w:tcBorders>
            <w:vAlign w:val="center"/>
          </w:tcPr>
          <w:p w:rsidR="00601321" w:rsidRPr="00A52B08" w:rsidRDefault="00601321" w:rsidP="00BC3ED9">
            <w:pPr>
              <w:spacing w:after="0" w:line="240" w:lineRule="auto"/>
              <w:jc w:val="center"/>
              <w:rPr>
                <w:rFonts w:ascii="Arial" w:hAnsi="Arial" w:cs="Arial"/>
                <w:sz w:val="20"/>
                <w:szCs w:val="20"/>
              </w:rPr>
            </w:pPr>
            <w:r>
              <w:rPr>
                <w:rFonts w:ascii="Arial" w:hAnsi="Arial" w:cs="Arial"/>
                <w:sz w:val="20"/>
                <w:szCs w:val="20"/>
              </w:rPr>
              <w:t>1 expediente</w:t>
            </w:r>
          </w:p>
        </w:tc>
        <w:tc>
          <w:tcPr>
            <w:tcW w:w="2722" w:type="dxa"/>
            <w:tcBorders>
              <w:bottom w:val="single" w:sz="4" w:space="0" w:color="auto"/>
            </w:tcBorders>
            <w:vAlign w:val="center"/>
          </w:tcPr>
          <w:p w:rsidR="00601321" w:rsidRPr="00A60250" w:rsidRDefault="00601321" w:rsidP="00BC3ED9">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w:t>
            </w:r>
          </w:p>
        </w:tc>
      </w:tr>
      <w:tr w:rsidR="00601321" w:rsidRPr="00A60250" w:rsidTr="00BC3ED9">
        <w:tc>
          <w:tcPr>
            <w:tcW w:w="2802" w:type="dxa"/>
            <w:tcBorders>
              <w:bottom w:val="single" w:sz="4" w:space="0" w:color="auto"/>
            </w:tcBorders>
            <w:vAlign w:val="center"/>
          </w:tcPr>
          <w:p w:rsidR="00601321" w:rsidRDefault="00601321" w:rsidP="00601321">
            <w:pPr>
              <w:jc w:val="both"/>
              <w:rPr>
                <w:rFonts w:ascii="Arial" w:hAnsi="Arial" w:cs="Arial"/>
                <w:sz w:val="20"/>
                <w:szCs w:val="20"/>
              </w:rPr>
            </w:pPr>
            <w:r>
              <w:rPr>
                <w:rFonts w:ascii="Arial" w:hAnsi="Arial" w:cs="Arial"/>
                <w:sz w:val="20"/>
                <w:szCs w:val="20"/>
              </w:rPr>
              <w:t>4.14</w:t>
            </w:r>
          </w:p>
          <w:p w:rsidR="00601321" w:rsidRDefault="00601321" w:rsidP="00601321">
            <w:pPr>
              <w:jc w:val="both"/>
              <w:rPr>
                <w:rFonts w:ascii="Arial" w:hAnsi="Arial" w:cs="Arial"/>
                <w:sz w:val="20"/>
                <w:szCs w:val="20"/>
              </w:rPr>
            </w:pPr>
            <w:r>
              <w:rPr>
                <w:rFonts w:ascii="Arial" w:hAnsi="Arial" w:cs="Arial"/>
                <w:sz w:val="20"/>
                <w:szCs w:val="20"/>
              </w:rPr>
              <w:t>Evaluación del desempeño de servidores de mando</w:t>
            </w:r>
          </w:p>
        </w:tc>
        <w:tc>
          <w:tcPr>
            <w:tcW w:w="3118" w:type="dxa"/>
            <w:vAlign w:val="center"/>
          </w:tcPr>
          <w:p w:rsidR="00601321" w:rsidRDefault="00601321" w:rsidP="00601321">
            <w:pPr>
              <w:jc w:val="both"/>
              <w:rPr>
                <w:rFonts w:ascii="Arial" w:hAnsi="Arial" w:cs="Arial"/>
                <w:color w:val="000000"/>
                <w:sz w:val="20"/>
                <w:szCs w:val="20"/>
              </w:rPr>
            </w:pPr>
            <w:r>
              <w:rPr>
                <w:rFonts w:ascii="Arial" w:hAnsi="Arial" w:cs="Arial"/>
                <w:color w:val="000000"/>
                <w:sz w:val="20"/>
                <w:szCs w:val="20"/>
              </w:rPr>
              <w:t>Evaluaciones de desempeño del Coordinador Administrativo, ejercicio 2014.</w:t>
            </w:r>
          </w:p>
        </w:tc>
        <w:tc>
          <w:tcPr>
            <w:tcW w:w="2977" w:type="dxa"/>
            <w:tcBorders>
              <w:bottom w:val="single" w:sz="4" w:space="0" w:color="auto"/>
            </w:tcBorders>
            <w:vAlign w:val="center"/>
          </w:tcPr>
          <w:p w:rsidR="00601321" w:rsidRPr="00A52B08" w:rsidRDefault="00601321" w:rsidP="00601321">
            <w:pPr>
              <w:spacing w:after="0" w:line="240" w:lineRule="auto"/>
              <w:jc w:val="center"/>
              <w:rPr>
                <w:rFonts w:ascii="Arial" w:hAnsi="Arial" w:cs="Arial"/>
                <w:sz w:val="20"/>
                <w:szCs w:val="20"/>
              </w:rPr>
            </w:pPr>
            <w:r>
              <w:rPr>
                <w:rFonts w:ascii="Arial" w:hAnsi="Arial" w:cs="Arial"/>
                <w:sz w:val="20"/>
                <w:szCs w:val="20"/>
              </w:rPr>
              <w:t>2014-2014</w:t>
            </w:r>
          </w:p>
        </w:tc>
        <w:tc>
          <w:tcPr>
            <w:tcW w:w="2126" w:type="dxa"/>
            <w:tcBorders>
              <w:bottom w:val="single" w:sz="4" w:space="0" w:color="auto"/>
            </w:tcBorders>
            <w:vAlign w:val="center"/>
          </w:tcPr>
          <w:p w:rsidR="00601321" w:rsidRPr="00A52B08" w:rsidRDefault="00601321" w:rsidP="00601321">
            <w:pPr>
              <w:spacing w:after="0" w:line="240" w:lineRule="auto"/>
              <w:jc w:val="center"/>
              <w:rPr>
                <w:rFonts w:ascii="Arial" w:hAnsi="Arial" w:cs="Arial"/>
                <w:sz w:val="20"/>
                <w:szCs w:val="20"/>
              </w:rPr>
            </w:pPr>
            <w:r>
              <w:rPr>
                <w:rFonts w:ascii="Arial" w:hAnsi="Arial" w:cs="Arial"/>
                <w:sz w:val="20"/>
                <w:szCs w:val="20"/>
              </w:rPr>
              <w:t>1 expediente</w:t>
            </w:r>
          </w:p>
        </w:tc>
        <w:tc>
          <w:tcPr>
            <w:tcW w:w="2722" w:type="dxa"/>
            <w:tcBorders>
              <w:bottom w:val="single" w:sz="4" w:space="0" w:color="auto"/>
            </w:tcBorders>
            <w:vAlign w:val="center"/>
          </w:tcPr>
          <w:p w:rsidR="00601321" w:rsidRPr="00A60250" w:rsidRDefault="00601321" w:rsidP="00601321">
            <w:pPr>
              <w:spacing w:after="0" w:line="240" w:lineRule="auto"/>
              <w:jc w:val="cente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w:t>
            </w:r>
          </w:p>
        </w:tc>
      </w:tr>
      <w:tr w:rsidR="00601321" w:rsidRPr="00A60250" w:rsidTr="00BC3ED9">
        <w:tc>
          <w:tcPr>
            <w:tcW w:w="2802" w:type="dxa"/>
            <w:tcBorders>
              <w:bottom w:val="single" w:sz="4" w:space="0" w:color="auto"/>
            </w:tcBorders>
            <w:vAlign w:val="center"/>
          </w:tcPr>
          <w:p w:rsidR="00601321" w:rsidRDefault="00601321" w:rsidP="00601321">
            <w:pPr>
              <w:jc w:val="both"/>
              <w:rPr>
                <w:rFonts w:ascii="Arial" w:hAnsi="Arial" w:cs="Arial"/>
                <w:sz w:val="20"/>
                <w:szCs w:val="20"/>
              </w:rPr>
            </w:pPr>
            <w:r w:rsidRPr="00A52B08">
              <w:rPr>
                <w:rFonts w:ascii="Arial" w:hAnsi="Arial" w:cs="Arial"/>
                <w:sz w:val="20"/>
                <w:szCs w:val="20"/>
              </w:rPr>
              <w:t xml:space="preserve">4.27 </w:t>
            </w:r>
          </w:p>
          <w:p w:rsidR="00601321" w:rsidRPr="00F03C4D" w:rsidRDefault="00601321" w:rsidP="00601321">
            <w:pPr>
              <w:jc w:val="both"/>
              <w:rPr>
                <w:rFonts w:ascii="Arial" w:hAnsi="Arial" w:cs="Arial"/>
                <w:sz w:val="20"/>
                <w:szCs w:val="20"/>
              </w:rPr>
            </w:pPr>
            <w:r w:rsidRPr="00A52B08">
              <w:rPr>
                <w:rFonts w:ascii="Arial" w:hAnsi="Arial" w:cs="Arial"/>
                <w:sz w:val="20"/>
                <w:szCs w:val="20"/>
              </w:rPr>
              <w:t>Coordinación laboral con organismos descentralizados</w:t>
            </w:r>
          </w:p>
        </w:tc>
        <w:tc>
          <w:tcPr>
            <w:tcW w:w="3118" w:type="dxa"/>
            <w:vAlign w:val="center"/>
          </w:tcPr>
          <w:p w:rsidR="00601321" w:rsidRPr="00A52B08" w:rsidRDefault="00601321" w:rsidP="00601321">
            <w:pPr>
              <w:jc w:val="both"/>
              <w:rPr>
                <w:rFonts w:ascii="Arial" w:hAnsi="Arial" w:cs="Arial"/>
                <w:color w:val="000000"/>
                <w:sz w:val="20"/>
                <w:szCs w:val="20"/>
              </w:rPr>
            </w:pPr>
            <w:r w:rsidRPr="00A52B08">
              <w:rPr>
                <w:rFonts w:ascii="Arial" w:hAnsi="Arial" w:cs="Arial"/>
                <w:color w:val="000000"/>
                <w:sz w:val="20"/>
                <w:szCs w:val="20"/>
              </w:rPr>
              <w:t>Oficios de comisión diversos</w:t>
            </w:r>
          </w:p>
          <w:p w:rsidR="00601321" w:rsidRPr="00A60250" w:rsidRDefault="00601321" w:rsidP="00601321">
            <w:pPr>
              <w:spacing w:after="0" w:line="240" w:lineRule="auto"/>
              <w:jc w:val="center"/>
              <w:rPr>
                <w:rFonts w:ascii="Arial" w:eastAsia="Times New Roman" w:hAnsi="Arial" w:cs="Arial"/>
                <w:b/>
                <w:sz w:val="20"/>
                <w:szCs w:val="20"/>
                <w:lang w:eastAsia="es-ES"/>
              </w:rPr>
            </w:pPr>
          </w:p>
        </w:tc>
        <w:tc>
          <w:tcPr>
            <w:tcW w:w="2977" w:type="dxa"/>
            <w:tcBorders>
              <w:bottom w:val="single" w:sz="4" w:space="0" w:color="auto"/>
            </w:tcBorders>
            <w:vAlign w:val="center"/>
          </w:tcPr>
          <w:p w:rsidR="00601321" w:rsidRPr="00A60250" w:rsidRDefault="00601321" w:rsidP="00601321">
            <w:pPr>
              <w:spacing w:after="0" w:line="240" w:lineRule="auto"/>
              <w:jc w:val="center"/>
              <w:rPr>
                <w:rFonts w:ascii="Arial" w:eastAsia="Times New Roman" w:hAnsi="Arial" w:cs="Arial"/>
                <w:b/>
                <w:sz w:val="20"/>
                <w:szCs w:val="20"/>
                <w:lang w:eastAsia="es-ES"/>
              </w:rPr>
            </w:pPr>
            <w:r w:rsidRPr="00A52B08">
              <w:rPr>
                <w:rFonts w:ascii="Arial" w:hAnsi="Arial" w:cs="Arial"/>
                <w:sz w:val="20"/>
                <w:szCs w:val="20"/>
              </w:rPr>
              <w:t>2014-2014</w:t>
            </w:r>
          </w:p>
        </w:tc>
        <w:tc>
          <w:tcPr>
            <w:tcW w:w="2126" w:type="dxa"/>
            <w:tcBorders>
              <w:bottom w:val="single" w:sz="4" w:space="0" w:color="auto"/>
            </w:tcBorders>
            <w:vAlign w:val="center"/>
          </w:tcPr>
          <w:p w:rsidR="00601321" w:rsidRPr="00A60250" w:rsidRDefault="00601321" w:rsidP="00601321">
            <w:pPr>
              <w:spacing w:after="0" w:line="240" w:lineRule="auto"/>
              <w:jc w:val="center"/>
              <w:rPr>
                <w:rFonts w:ascii="Arial" w:eastAsia="Times New Roman" w:hAnsi="Arial" w:cs="Arial"/>
                <w:b/>
                <w:sz w:val="20"/>
                <w:szCs w:val="20"/>
                <w:lang w:eastAsia="es-ES"/>
              </w:rPr>
            </w:pPr>
            <w:r w:rsidRPr="00A52B08">
              <w:rPr>
                <w:rFonts w:ascii="Arial" w:hAnsi="Arial" w:cs="Arial"/>
                <w:sz w:val="20"/>
                <w:szCs w:val="20"/>
              </w:rPr>
              <w:t>1</w:t>
            </w:r>
            <w:r>
              <w:rPr>
                <w:rFonts w:ascii="Arial" w:hAnsi="Arial" w:cs="Arial"/>
                <w:sz w:val="20"/>
                <w:szCs w:val="20"/>
              </w:rPr>
              <w:t xml:space="preserve"> expediente</w:t>
            </w:r>
          </w:p>
        </w:tc>
        <w:tc>
          <w:tcPr>
            <w:tcW w:w="2722" w:type="dxa"/>
            <w:tcBorders>
              <w:bottom w:val="single" w:sz="4" w:space="0" w:color="auto"/>
            </w:tcBorders>
            <w:vAlign w:val="center"/>
          </w:tcPr>
          <w:p w:rsidR="00601321" w:rsidRPr="00A60250" w:rsidRDefault="00762BFF" w:rsidP="00601321">
            <w:pPr>
              <w:spacing w:after="0" w:line="240" w:lineRule="auto"/>
              <w:jc w:val="center"/>
              <w:rPr>
                <w:rFonts w:ascii="Arial" w:eastAsia="Times New Roman" w:hAnsi="Arial" w:cs="Arial"/>
                <w:b/>
                <w:sz w:val="20"/>
                <w:szCs w:val="20"/>
                <w:lang w:eastAsia="es-ES"/>
              </w:rPr>
            </w:pPr>
            <w:r>
              <w:rPr>
                <w:rFonts w:ascii="Arial" w:eastAsia="Times New Roman" w:hAnsi="Arial" w:cs="Arial"/>
                <w:color w:val="000000"/>
                <w:sz w:val="20"/>
                <w:szCs w:val="20"/>
                <w:lang w:val="es-ES" w:eastAsia="es-ES"/>
              </w:rPr>
              <w:t>Archivero 1, cajón A, Pasillo de escaleras.</w:t>
            </w:r>
          </w:p>
        </w:tc>
      </w:tr>
      <w:tr w:rsidR="00601321" w:rsidRPr="00A60250" w:rsidTr="00BC3ED9">
        <w:tc>
          <w:tcPr>
            <w:tcW w:w="2802" w:type="dxa"/>
            <w:tcBorders>
              <w:right w:val="nil"/>
            </w:tcBorders>
          </w:tcPr>
          <w:p w:rsidR="00601321" w:rsidRPr="00F03C4D" w:rsidRDefault="00601321" w:rsidP="0060132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 xml:space="preserve">Sección: </w:t>
            </w:r>
            <w:r>
              <w:rPr>
                <w:rFonts w:ascii="Arial" w:eastAsia="Times New Roman" w:hAnsi="Arial" w:cs="Arial"/>
                <w:sz w:val="20"/>
                <w:szCs w:val="20"/>
                <w:lang w:eastAsia="es-ES"/>
              </w:rPr>
              <w:t>6 Recursos Materiales</w:t>
            </w:r>
          </w:p>
        </w:tc>
        <w:tc>
          <w:tcPr>
            <w:tcW w:w="3118" w:type="dxa"/>
            <w:tcBorders>
              <w:left w:val="nil"/>
              <w:right w:val="nil"/>
            </w:tcBorders>
          </w:tcPr>
          <w:p w:rsidR="00601321" w:rsidRPr="00A60250" w:rsidRDefault="00601321" w:rsidP="00601321">
            <w:pPr>
              <w:spacing w:after="0" w:line="240" w:lineRule="auto"/>
              <w:jc w:val="both"/>
              <w:rPr>
                <w:rFonts w:ascii="Arial" w:eastAsia="Times New Roman" w:hAnsi="Arial" w:cs="Arial"/>
                <w:color w:val="000000"/>
                <w:sz w:val="20"/>
                <w:szCs w:val="20"/>
                <w:lang w:val="es-ES" w:eastAsia="es-ES"/>
              </w:rPr>
            </w:pPr>
          </w:p>
        </w:tc>
        <w:tc>
          <w:tcPr>
            <w:tcW w:w="2977" w:type="dxa"/>
            <w:tcBorders>
              <w:left w:val="nil"/>
              <w:right w:val="nil"/>
            </w:tcBorders>
          </w:tcPr>
          <w:p w:rsidR="00601321" w:rsidRPr="00A60250" w:rsidRDefault="00601321" w:rsidP="00601321">
            <w:pPr>
              <w:spacing w:after="0" w:line="240" w:lineRule="auto"/>
              <w:jc w:val="center"/>
              <w:rPr>
                <w:rFonts w:ascii="Arial" w:eastAsia="Times New Roman" w:hAnsi="Arial" w:cs="Arial"/>
                <w:sz w:val="20"/>
                <w:szCs w:val="20"/>
                <w:lang w:eastAsia="es-ES"/>
              </w:rPr>
            </w:pPr>
          </w:p>
        </w:tc>
        <w:tc>
          <w:tcPr>
            <w:tcW w:w="2126" w:type="dxa"/>
            <w:tcBorders>
              <w:left w:val="nil"/>
              <w:right w:val="nil"/>
            </w:tcBorders>
          </w:tcPr>
          <w:p w:rsidR="00601321" w:rsidRPr="00A60250" w:rsidRDefault="00601321" w:rsidP="00601321">
            <w:pPr>
              <w:spacing w:after="0" w:line="240" w:lineRule="auto"/>
              <w:jc w:val="center"/>
              <w:rPr>
                <w:rFonts w:ascii="Arial" w:eastAsia="Times New Roman" w:hAnsi="Arial" w:cs="Arial"/>
                <w:sz w:val="20"/>
                <w:szCs w:val="20"/>
                <w:lang w:eastAsia="es-ES"/>
              </w:rPr>
            </w:pPr>
          </w:p>
        </w:tc>
        <w:tc>
          <w:tcPr>
            <w:tcW w:w="2722" w:type="dxa"/>
            <w:tcBorders>
              <w:left w:val="nil"/>
            </w:tcBorders>
          </w:tcPr>
          <w:p w:rsidR="00601321" w:rsidRPr="00A60250" w:rsidRDefault="00601321" w:rsidP="00601321">
            <w:pPr>
              <w:spacing w:after="0" w:line="240" w:lineRule="auto"/>
              <w:jc w:val="both"/>
              <w:rPr>
                <w:rFonts w:ascii="Arial" w:eastAsia="Times New Roman" w:hAnsi="Arial" w:cs="Arial"/>
                <w:color w:val="000000"/>
                <w:sz w:val="20"/>
                <w:szCs w:val="20"/>
                <w:lang w:val="es-ES" w:eastAsia="es-ES"/>
              </w:rPr>
            </w:pPr>
          </w:p>
        </w:tc>
      </w:tr>
      <w:tr w:rsidR="00601321" w:rsidRPr="00A60250" w:rsidTr="00BC3ED9">
        <w:tc>
          <w:tcPr>
            <w:tcW w:w="2802" w:type="dxa"/>
          </w:tcPr>
          <w:p w:rsidR="00601321" w:rsidRDefault="00601321" w:rsidP="00601321">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6.3 </w:t>
            </w:r>
          </w:p>
          <w:p w:rsidR="00601321" w:rsidRPr="00A60250" w:rsidRDefault="00601321" w:rsidP="00601321">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Licitaciones </w:t>
            </w:r>
          </w:p>
        </w:tc>
        <w:tc>
          <w:tcPr>
            <w:tcW w:w="3118" w:type="dxa"/>
          </w:tcPr>
          <w:p w:rsidR="00601321" w:rsidRPr="00A52B08" w:rsidRDefault="00601321" w:rsidP="00601321">
            <w:pPr>
              <w:jc w:val="both"/>
              <w:rPr>
                <w:rFonts w:ascii="Arial" w:hAnsi="Arial" w:cs="Arial"/>
                <w:color w:val="000000"/>
                <w:sz w:val="20"/>
                <w:szCs w:val="20"/>
              </w:rPr>
            </w:pPr>
            <w:r w:rsidRPr="00A52B08">
              <w:rPr>
                <w:rFonts w:ascii="Arial" w:hAnsi="Arial" w:cs="Arial"/>
                <w:color w:val="000000"/>
                <w:sz w:val="20"/>
                <w:szCs w:val="20"/>
              </w:rPr>
              <w:t>Licitación interna enajenación vehículos, vestimenta personal M</w:t>
            </w:r>
            <w:r>
              <w:rPr>
                <w:rFonts w:ascii="Arial" w:hAnsi="Arial" w:cs="Arial"/>
                <w:color w:val="000000"/>
                <w:sz w:val="20"/>
                <w:szCs w:val="20"/>
              </w:rPr>
              <w:t xml:space="preserve">ódulos de </w:t>
            </w:r>
            <w:r w:rsidRPr="00A52B08">
              <w:rPr>
                <w:rFonts w:ascii="Arial" w:hAnsi="Arial" w:cs="Arial"/>
                <w:color w:val="000000"/>
                <w:sz w:val="20"/>
                <w:szCs w:val="20"/>
              </w:rPr>
              <w:t>A</w:t>
            </w:r>
            <w:r>
              <w:rPr>
                <w:rFonts w:ascii="Arial" w:hAnsi="Arial" w:cs="Arial"/>
                <w:color w:val="000000"/>
                <w:sz w:val="20"/>
                <w:szCs w:val="20"/>
              </w:rPr>
              <w:t xml:space="preserve">tención </w:t>
            </w:r>
            <w:r w:rsidRPr="00A52B08">
              <w:rPr>
                <w:rFonts w:ascii="Arial" w:hAnsi="Arial" w:cs="Arial"/>
                <w:color w:val="000000"/>
                <w:sz w:val="20"/>
                <w:szCs w:val="20"/>
              </w:rPr>
              <w:t>C</w:t>
            </w:r>
            <w:r>
              <w:rPr>
                <w:rFonts w:ascii="Arial" w:hAnsi="Arial" w:cs="Arial"/>
                <w:color w:val="000000"/>
                <w:sz w:val="20"/>
                <w:szCs w:val="20"/>
              </w:rPr>
              <w:t>iudadana</w:t>
            </w:r>
          </w:p>
          <w:p w:rsidR="00601321" w:rsidRPr="00A60250" w:rsidRDefault="00601321" w:rsidP="00601321">
            <w:pPr>
              <w:spacing w:after="0" w:line="240" w:lineRule="auto"/>
              <w:jc w:val="both"/>
              <w:rPr>
                <w:rFonts w:ascii="Arial" w:eastAsia="Times New Roman" w:hAnsi="Arial" w:cs="Arial"/>
                <w:color w:val="000000"/>
                <w:sz w:val="20"/>
                <w:szCs w:val="20"/>
                <w:lang w:val="es-ES" w:eastAsia="es-ES"/>
              </w:rPr>
            </w:pPr>
          </w:p>
        </w:tc>
        <w:tc>
          <w:tcPr>
            <w:tcW w:w="2977" w:type="dxa"/>
          </w:tcPr>
          <w:p w:rsidR="00601321" w:rsidRDefault="00601321" w:rsidP="00601321">
            <w:pPr>
              <w:spacing w:after="0" w:line="240" w:lineRule="auto"/>
              <w:jc w:val="center"/>
              <w:rPr>
                <w:rFonts w:ascii="Arial" w:eastAsia="Times New Roman" w:hAnsi="Arial" w:cs="Arial"/>
                <w:sz w:val="20"/>
                <w:szCs w:val="20"/>
                <w:lang w:eastAsia="es-ES"/>
              </w:rPr>
            </w:pPr>
            <w:r w:rsidRPr="00A52B08">
              <w:rPr>
                <w:rFonts w:ascii="Arial" w:hAnsi="Arial" w:cs="Arial"/>
                <w:sz w:val="20"/>
                <w:szCs w:val="20"/>
              </w:rPr>
              <w:t>2014-2014</w:t>
            </w:r>
          </w:p>
        </w:tc>
        <w:tc>
          <w:tcPr>
            <w:tcW w:w="2126" w:type="dxa"/>
          </w:tcPr>
          <w:p w:rsidR="00601321" w:rsidRDefault="00601321" w:rsidP="00601321">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p w:rsidR="00601321" w:rsidRPr="00A60250" w:rsidRDefault="00601321" w:rsidP="00601321">
            <w:pPr>
              <w:spacing w:after="0" w:line="240" w:lineRule="auto"/>
              <w:jc w:val="center"/>
              <w:rPr>
                <w:rFonts w:ascii="Arial" w:eastAsia="Times New Roman" w:hAnsi="Arial" w:cs="Arial"/>
                <w:sz w:val="20"/>
                <w:szCs w:val="20"/>
                <w:lang w:eastAsia="es-ES"/>
              </w:rPr>
            </w:pPr>
          </w:p>
        </w:tc>
        <w:tc>
          <w:tcPr>
            <w:tcW w:w="2722" w:type="dxa"/>
          </w:tcPr>
          <w:p w:rsidR="00601321" w:rsidRPr="00A60250" w:rsidRDefault="00762BFF" w:rsidP="00601321">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6.19</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Almacenamiento, control y distribución de bienes muebles</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Documentación con respecto a la recepción de bienes muebles.</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Acuses de entrega de Ley General de Instituciones y Procedimientos Electorales, Reglamentos Fiscalización y Reglamentos de Sesiones Junta Local y Juntas Distritales.</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Pr="00A60250">
              <w:rPr>
                <w:rFonts w:ascii="Arial" w:eastAsia="Times New Roman" w:hAnsi="Arial" w:cs="Arial"/>
                <w:color w:val="000000"/>
                <w:sz w:val="20"/>
                <w:szCs w:val="20"/>
                <w:lang w:val="es-ES" w:eastAsia="es-ES"/>
              </w:rPr>
              <w:t>, Área secretarial de las Vocalías Ejecutiva y del Secretario.</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8</w:t>
            </w:r>
            <w:r w:rsidRPr="00A60250">
              <w:rPr>
                <w:rFonts w:ascii="Arial" w:eastAsia="Times New Roman" w:hAnsi="Arial" w:cs="Arial"/>
                <w:sz w:val="20"/>
                <w:szCs w:val="20"/>
                <w:lang w:val="es-ES" w:eastAsia="es-ES"/>
              </w:rPr>
              <w:t xml:space="preserve"> Tecnologías y Servicios de la Información</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c>
          <w:tcPr>
            <w:tcW w:w="2802" w:type="dxa"/>
          </w:tcPr>
          <w:p w:rsidR="00762BFF" w:rsidRPr="00A60250" w:rsidRDefault="00762BFF" w:rsidP="00762BFF">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8.3 Normatividad Tecnológica</w:t>
            </w:r>
          </w:p>
        </w:tc>
        <w:tc>
          <w:tcPr>
            <w:tcW w:w="3118" w:type="dxa"/>
          </w:tcPr>
          <w:p w:rsidR="00762BFF" w:rsidRDefault="00762BFF"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Lineamientos para la adquisición y mantenimiento de equipo de cómputo.</w:t>
            </w:r>
          </w:p>
          <w:p w:rsidR="00762BFF" w:rsidRDefault="00762BFF" w:rsidP="00762BFF">
            <w:pPr>
              <w:spacing w:after="0" w:line="240" w:lineRule="auto"/>
              <w:jc w:val="both"/>
              <w:rPr>
                <w:rFonts w:ascii="Arial" w:eastAsia="Times New Roman" w:hAnsi="Arial" w:cs="Arial"/>
                <w:sz w:val="20"/>
                <w:szCs w:val="20"/>
                <w:lang w:eastAsia="es-ES"/>
              </w:rPr>
            </w:pPr>
          </w:p>
          <w:p w:rsidR="00762BFF" w:rsidRPr="00A60250" w:rsidRDefault="00762BFF"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Manuales de instalación de software y equipo.</w:t>
            </w: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lastRenderedPageBreak/>
              <w:t>2014-20014</w:t>
            </w:r>
          </w:p>
        </w:tc>
        <w:tc>
          <w:tcPr>
            <w:tcW w:w="2126" w:type="dxa"/>
          </w:tcPr>
          <w:p w:rsidR="00762BFF"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Archivero 2, cajón B, Área secretarial de las Vocalías Ejecutiva y del Secretario.</w:t>
            </w:r>
          </w:p>
        </w:tc>
      </w:tr>
      <w:tr w:rsidR="00762BFF" w:rsidRPr="00A60250" w:rsidTr="00BC3ED9">
        <w:tc>
          <w:tcPr>
            <w:tcW w:w="2802" w:type="dxa"/>
          </w:tcPr>
          <w:p w:rsidR="00762BFF" w:rsidRDefault="00762BFF" w:rsidP="00762BFF">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8.14 Control y Desarrollo del Parque Informático</w:t>
            </w:r>
          </w:p>
        </w:tc>
        <w:tc>
          <w:tcPr>
            <w:tcW w:w="3118" w:type="dxa"/>
          </w:tcPr>
          <w:p w:rsidR="00762BFF" w:rsidRDefault="00E01C5D"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Inventarios de eq</w:t>
            </w:r>
            <w:r w:rsidR="00762BFF">
              <w:rPr>
                <w:rFonts w:ascii="Arial" w:eastAsia="Times New Roman" w:hAnsi="Arial" w:cs="Arial"/>
                <w:sz w:val="20"/>
                <w:szCs w:val="20"/>
                <w:lang w:eastAsia="es-ES"/>
              </w:rPr>
              <w:t>uipo de cómputo de las juntas ejecutivas del estado.</w:t>
            </w:r>
          </w:p>
        </w:tc>
        <w:tc>
          <w:tcPr>
            <w:tcW w:w="2977" w:type="dxa"/>
          </w:tcPr>
          <w:p w:rsidR="00762BFF"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tc>
        <w:tc>
          <w:tcPr>
            <w:tcW w:w="2126"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tc>
        <w:tc>
          <w:tcPr>
            <w:tcW w:w="272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Archivero 2, cajón B, Área secretarial de las Vocalías Ejecutiva y del Secretario.</w:t>
            </w:r>
          </w:p>
        </w:tc>
      </w:tr>
      <w:tr w:rsidR="00762BFF" w:rsidRPr="00A60250" w:rsidTr="00BC3ED9">
        <w:tc>
          <w:tcPr>
            <w:tcW w:w="2802" w:type="dxa"/>
          </w:tcPr>
          <w:p w:rsidR="00762BFF" w:rsidRPr="00A60250" w:rsidRDefault="00762BFF" w:rsidP="00762BFF">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8.17 Administración y Servicios de Archivo</w:t>
            </w:r>
          </w:p>
        </w:tc>
        <w:tc>
          <w:tcPr>
            <w:tcW w:w="3118" w:type="dxa"/>
          </w:tcPr>
          <w:p w:rsidR="00762BFF" w:rsidRDefault="00762BFF"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Oficios de recepción y envío de los inventarios de transferencias primarias.</w:t>
            </w:r>
          </w:p>
          <w:p w:rsidR="00762BFF" w:rsidRPr="00A60250" w:rsidRDefault="00762BFF"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Oficios de recepción y envío de los inventarios generales por expediente de la junta local Ejecutiva y Juntas Distritales Ejecutivas.</w:t>
            </w: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tc>
        <w:tc>
          <w:tcPr>
            <w:tcW w:w="2126" w:type="dxa"/>
          </w:tcPr>
          <w:p w:rsidR="00762BFF" w:rsidRPr="00A60250" w:rsidRDefault="00E01C5D"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sidR="00762BFF">
              <w:rPr>
                <w:rFonts w:ascii="Arial" w:eastAsia="Times New Roman" w:hAnsi="Arial" w:cs="Arial"/>
                <w:sz w:val="20"/>
                <w:szCs w:val="20"/>
                <w:lang w:eastAsia="es-ES"/>
              </w:rPr>
              <w:t>s</w:t>
            </w:r>
          </w:p>
        </w:tc>
        <w:tc>
          <w:tcPr>
            <w:tcW w:w="2722" w:type="dxa"/>
          </w:tcPr>
          <w:p w:rsidR="00762BFF" w:rsidRPr="00A60250" w:rsidRDefault="00E01C5D"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w:t>
            </w:r>
          </w:p>
        </w:tc>
      </w:tr>
      <w:tr w:rsidR="00762BFF" w:rsidRPr="00A60250" w:rsidTr="00BC3ED9">
        <w:tc>
          <w:tcPr>
            <w:tcW w:w="2802" w:type="dxa"/>
          </w:tcPr>
          <w:p w:rsidR="00762BFF" w:rsidRDefault="00762BFF" w:rsidP="00762BFF">
            <w:pPr>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8.18 Actas e inventarios de bajas documentales</w:t>
            </w:r>
          </w:p>
        </w:tc>
        <w:tc>
          <w:tcPr>
            <w:tcW w:w="3118" w:type="dxa"/>
          </w:tcPr>
          <w:p w:rsidR="00762BFF" w:rsidRDefault="00762BFF"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Consulta de la 09 Junta Distrital Ejecutiva</w:t>
            </w:r>
            <w:r w:rsidR="00E01C5D">
              <w:rPr>
                <w:rFonts w:ascii="Arial" w:eastAsia="Times New Roman" w:hAnsi="Arial" w:cs="Arial"/>
                <w:sz w:val="20"/>
                <w:szCs w:val="20"/>
                <w:lang w:eastAsia="es-ES"/>
              </w:rPr>
              <w:t>.</w:t>
            </w:r>
          </w:p>
        </w:tc>
        <w:tc>
          <w:tcPr>
            <w:tcW w:w="2977" w:type="dxa"/>
          </w:tcPr>
          <w:p w:rsidR="00762BFF"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tc>
        <w:tc>
          <w:tcPr>
            <w:tcW w:w="2126" w:type="dxa"/>
          </w:tcPr>
          <w:p w:rsidR="00762BFF"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tc>
        <w:tc>
          <w:tcPr>
            <w:tcW w:w="2722" w:type="dxa"/>
          </w:tcPr>
          <w:p w:rsidR="00762BFF" w:rsidRPr="00A60250" w:rsidRDefault="00E01C5D"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w:t>
            </w:r>
          </w:p>
        </w:tc>
      </w:tr>
      <w:tr w:rsidR="00762BFF" w:rsidRPr="00A60250" w:rsidTr="00BC3ED9">
        <w:tc>
          <w:tcPr>
            <w:tcW w:w="2802" w:type="dxa"/>
          </w:tcPr>
          <w:p w:rsidR="00762BFF" w:rsidRDefault="00762BFF" w:rsidP="00762BFF">
            <w:pPr>
              <w:spacing w:after="0" w:line="240" w:lineRule="auto"/>
              <w:rPr>
                <w:rFonts w:ascii="Arial" w:eastAsia="Times New Roman" w:hAnsi="Arial" w:cs="Arial"/>
                <w:sz w:val="20"/>
                <w:szCs w:val="20"/>
                <w:lang w:eastAsia="es-ES"/>
              </w:rPr>
            </w:pPr>
            <w:r w:rsidRPr="00A60250">
              <w:rPr>
                <w:rFonts w:ascii="Arial" w:eastAsia="Times New Roman" w:hAnsi="Arial" w:cs="Arial"/>
                <w:sz w:val="20"/>
                <w:szCs w:val="20"/>
                <w:lang w:eastAsia="es-ES"/>
              </w:rPr>
              <w:t>8.19 Administración y Servicios de Correspondencia</w:t>
            </w:r>
          </w:p>
        </w:tc>
        <w:tc>
          <w:tcPr>
            <w:tcW w:w="3118" w:type="dxa"/>
          </w:tcPr>
          <w:p w:rsidR="00762BFF"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Oficialía de partes.</w:t>
            </w:r>
          </w:p>
        </w:tc>
        <w:tc>
          <w:tcPr>
            <w:tcW w:w="2977" w:type="dxa"/>
          </w:tcPr>
          <w:p w:rsidR="00762BFF" w:rsidRDefault="00E01C5D"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E01C5D"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E01C5D" w:rsidP="00E01C5D">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w:t>
            </w:r>
            <w:r w:rsidR="00762BFF" w:rsidRPr="00A60250">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Recepción.</w:t>
            </w:r>
          </w:p>
        </w:tc>
      </w:tr>
      <w:tr w:rsidR="003745B6" w:rsidRPr="00A60250" w:rsidTr="002E27D6">
        <w:tc>
          <w:tcPr>
            <w:tcW w:w="13745" w:type="dxa"/>
            <w:gridSpan w:val="5"/>
          </w:tcPr>
          <w:p w:rsidR="003745B6" w:rsidRPr="00A60250" w:rsidRDefault="003745B6" w:rsidP="003745B6">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Pr>
                <w:rFonts w:ascii="Arial" w:eastAsia="Times New Roman" w:hAnsi="Arial" w:cs="Arial"/>
                <w:sz w:val="20"/>
                <w:szCs w:val="20"/>
                <w:lang w:eastAsia="es-ES"/>
              </w:rPr>
              <w:t>9</w:t>
            </w:r>
            <w:r w:rsidRPr="00A60250">
              <w:rPr>
                <w:rFonts w:ascii="Arial" w:eastAsia="Times New Roman" w:hAnsi="Arial" w:cs="Arial"/>
                <w:sz w:val="20"/>
                <w:szCs w:val="20"/>
                <w:lang w:val="es-ES" w:eastAsia="es-ES"/>
              </w:rPr>
              <w:t xml:space="preserve"> </w:t>
            </w:r>
            <w:r>
              <w:rPr>
                <w:rFonts w:ascii="Arial" w:eastAsia="Times New Roman" w:hAnsi="Arial" w:cs="Arial"/>
                <w:sz w:val="20"/>
                <w:szCs w:val="20"/>
                <w:lang w:val="es-ES" w:eastAsia="es-ES"/>
              </w:rPr>
              <w:t>Comunicación Social y Relaciones Públicas</w:t>
            </w:r>
          </w:p>
        </w:tc>
      </w:tr>
      <w:tr w:rsidR="003745B6" w:rsidRPr="00A60250" w:rsidTr="002E27D6">
        <w:tc>
          <w:tcPr>
            <w:tcW w:w="2802" w:type="dxa"/>
            <w:vAlign w:val="center"/>
          </w:tcPr>
          <w:p w:rsidR="003745B6" w:rsidRPr="00A60250" w:rsidRDefault="003745B6" w:rsidP="002E27D6">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3745B6" w:rsidRPr="00A60250" w:rsidRDefault="003745B6" w:rsidP="002E27D6">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3745B6" w:rsidRPr="00A60250" w:rsidRDefault="003745B6" w:rsidP="002E27D6">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3745B6" w:rsidRPr="00A60250" w:rsidRDefault="003745B6" w:rsidP="002E27D6">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3745B6" w:rsidRPr="00A60250" w:rsidRDefault="003745B6" w:rsidP="002E27D6">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3745B6" w:rsidRPr="00A60250" w:rsidTr="002E27D6">
        <w:trPr>
          <w:trHeight w:val="1291"/>
        </w:trPr>
        <w:tc>
          <w:tcPr>
            <w:tcW w:w="2802" w:type="dxa"/>
          </w:tcPr>
          <w:p w:rsidR="003745B6" w:rsidRPr="00A60250" w:rsidRDefault="003745B6" w:rsidP="002E27D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9.3</w:t>
            </w:r>
          </w:p>
          <w:p w:rsidR="003745B6" w:rsidRPr="00A60250" w:rsidRDefault="003745B6" w:rsidP="002E27D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Publicaciones e impresos institucionales</w:t>
            </w:r>
          </w:p>
        </w:tc>
        <w:tc>
          <w:tcPr>
            <w:tcW w:w="3118" w:type="dxa"/>
          </w:tcPr>
          <w:p w:rsidR="003745B6" w:rsidRPr="00A60250" w:rsidRDefault="003745B6" w:rsidP="002E27D6">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Publicaciones diversas en los estrados. </w:t>
            </w:r>
          </w:p>
        </w:tc>
        <w:tc>
          <w:tcPr>
            <w:tcW w:w="2977" w:type="dxa"/>
          </w:tcPr>
          <w:p w:rsidR="003745B6" w:rsidRDefault="003745B6" w:rsidP="002E27D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p w:rsidR="003745B6" w:rsidRDefault="003745B6" w:rsidP="002E27D6">
            <w:pPr>
              <w:spacing w:after="0" w:line="240" w:lineRule="auto"/>
              <w:jc w:val="center"/>
              <w:rPr>
                <w:rFonts w:ascii="Arial" w:eastAsia="Times New Roman" w:hAnsi="Arial" w:cs="Arial"/>
                <w:sz w:val="20"/>
                <w:szCs w:val="20"/>
                <w:lang w:eastAsia="es-ES"/>
              </w:rPr>
            </w:pPr>
          </w:p>
          <w:p w:rsidR="003745B6" w:rsidRPr="00A60250" w:rsidRDefault="003745B6" w:rsidP="002E27D6">
            <w:pPr>
              <w:spacing w:after="0" w:line="240" w:lineRule="auto"/>
              <w:jc w:val="center"/>
              <w:rPr>
                <w:rFonts w:ascii="Arial" w:eastAsia="Times New Roman" w:hAnsi="Arial" w:cs="Arial"/>
                <w:sz w:val="20"/>
                <w:szCs w:val="20"/>
                <w:lang w:eastAsia="es-ES"/>
              </w:rPr>
            </w:pPr>
          </w:p>
        </w:tc>
        <w:tc>
          <w:tcPr>
            <w:tcW w:w="2126" w:type="dxa"/>
          </w:tcPr>
          <w:p w:rsidR="003745B6" w:rsidRDefault="003745B6" w:rsidP="002E27D6">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p w:rsidR="003745B6" w:rsidRDefault="003745B6" w:rsidP="002E27D6">
            <w:pPr>
              <w:spacing w:after="0" w:line="240" w:lineRule="auto"/>
              <w:jc w:val="center"/>
              <w:rPr>
                <w:rFonts w:ascii="Arial" w:eastAsia="Times New Roman" w:hAnsi="Arial" w:cs="Arial"/>
                <w:sz w:val="20"/>
                <w:szCs w:val="20"/>
                <w:lang w:eastAsia="es-ES"/>
              </w:rPr>
            </w:pPr>
          </w:p>
          <w:p w:rsidR="003745B6" w:rsidRPr="00A60250" w:rsidRDefault="003745B6" w:rsidP="002E27D6">
            <w:pPr>
              <w:spacing w:after="0" w:line="240" w:lineRule="auto"/>
              <w:jc w:val="center"/>
              <w:rPr>
                <w:rFonts w:ascii="Arial" w:eastAsia="Times New Roman" w:hAnsi="Arial" w:cs="Arial"/>
                <w:sz w:val="20"/>
                <w:szCs w:val="20"/>
                <w:lang w:eastAsia="es-ES"/>
              </w:rPr>
            </w:pPr>
          </w:p>
        </w:tc>
        <w:tc>
          <w:tcPr>
            <w:tcW w:w="2722" w:type="dxa"/>
          </w:tcPr>
          <w:p w:rsidR="003745B6" w:rsidRPr="00A60250" w:rsidRDefault="003745B6" w:rsidP="002E27D6">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w:t>
            </w:r>
            <w:r w:rsidRPr="00A60250">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Recepción.</w:t>
            </w:r>
          </w:p>
        </w:tc>
      </w:tr>
      <w:tr w:rsidR="003745B6" w:rsidRPr="00A60250" w:rsidTr="002E27D6">
        <w:trPr>
          <w:trHeight w:val="1291"/>
        </w:trPr>
        <w:tc>
          <w:tcPr>
            <w:tcW w:w="2802" w:type="dxa"/>
          </w:tcPr>
          <w:p w:rsidR="003745B6" w:rsidRPr="00A60250" w:rsidRDefault="003745B6" w:rsidP="002E27D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9.5</w:t>
            </w:r>
          </w:p>
          <w:p w:rsidR="003745B6" w:rsidRPr="00A60250" w:rsidRDefault="003745B6" w:rsidP="002E27D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Publicidad institucional</w:t>
            </w:r>
          </w:p>
        </w:tc>
        <w:tc>
          <w:tcPr>
            <w:tcW w:w="3118" w:type="dxa"/>
          </w:tcPr>
          <w:p w:rsidR="003745B6" w:rsidRPr="00A60250" w:rsidRDefault="003745B6" w:rsidP="002E27D6">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Publicidad institucional en general.  </w:t>
            </w:r>
          </w:p>
        </w:tc>
        <w:tc>
          <w:tcPr>
            <w:tcW w:w="2977" w:type="dxa"/>
          </w:tcPr>
          <w:p w:rsidR="003745B6" w:rsidRDefault="003745B6" w:rsidP="002E27D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p w:rsidR="003745B6" w:rsidRDefault="003745B6" w:rsidP="002E27D6">
            <w:pPr>
              <w:spacing w:after="0" w:line="240" w:lineRule="auto"/>
              <w:jc w:val="center"/>
              <w:rPr>
                <w:rFonts w:ascii="Arial" w:eastAsia="Times New Roman" w:hAnsi="Arial" w:cs="Arial"/>
                <w:sz w:val="20"/>
                <w:szCs w:val="20"/>
                <w:lang w:eastAsia="es-ES"/>
              </w:rPr>
            </w:pPr>
          </w:p>
          <w:p w:rsidR="003745B6" w:rsidRPr="00A60250" w:rsidRDefault="003745B6" w:rsidP="002E27D6">
            <w:pPr>
              <w:spacing w:after="0" w:line="240" w:lineRule="auto"/>
              <w:jc w:val="center"/>
              <w:rPr>
                <w:rFonts w:ascii="Arial" w:eastAsia="Times New Roman" w:hAnsi="Arial" w:cs="Arial"/>
                <w:sz w:val="20"/>
                <w:szCs w:val="20"/>
                <w:lang w:eastAsia="es-ES"/>
              </w:rPr>
            </w:pPr>
          </w:p>
        </w:tc>
        <w:tc>
          <w:tcPr>
            <w:tcW w:w="2126" w:type="dxa"/>
          </w:tcPr>
          <w:p w:rsidR="003745B6" w:rsidRDefault="003745B6" w:rsidP="002E27D6">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p w:rsidR="003745B6" w:rsidRDefault="003745B6" w:rsidP="002E27D6">
            <w:pPr>
              <w:spacing w:after="0" w:line="240" w:lineRule="auto"/>
              <w:jc w:val="center"/>
              <w:rPr>
                <w:rFonts w:ascii="Arial" w:eastAsia="Times New Roman" w:hAnsi="Arial" w:cs="Arial"/>
                <w:sz w:val="20"/>
                <w:szCs w:val="20"/>
                <w:lang w:eastAsia="es-ES"/>
              </w:rPr>
            </w:pPr>
          </w:p>
          <w:p w:rsidR="003745B6" w:rsidRPr="00A60250" w:rsidRDefault="003745B6" w:rsidP="002E27D6">
            <w:pPr>
              <w:spacing w:after="0" w:line="240" w:lineRule="auto"/>
              <w:jc w:val="center"/>
              <w:rPr>
                <w:rFonts w:ascii="Arial" w:eastAsia="Times New Roman" w:hAnsi="Arial" w:cs="Arial"/>
                <w:sz w:val="20"/>
                <w:szCs w:val="20"/>
                <w:lang w:eastAsia="es-ES"/>
              </w:rPr>
            </w:pPr>
          </w:p>
        </w:tc>
        <w:tc>
          <w:tcPr>
            <w:tcW w:w="2722" w:type="dxa"/>
          </w:tcPr>
          <w:p w:rsidR="003745B6" w:rsidRPr="00A60250" w:rsidRDefault="003745B6" w:rsidP="002E27D6">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w:t>
            </w:r>
            <w:r w:rsidRPr="00A60250">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Recepción.</w:t>
            </w:r>
          </w:p>
        </w:tc>
      </w:tr>
      <w:tr w:rsidR="003745B6" w:rsidRPr="00A60250" w:rsidTr="002E27D6">
        <w:trPr>
          <w:trHeight w:val="1291"/>
        </w:trPr>
        <w:tc>
          <w:tcPr>
            <w:tcW w:w="2802" w:type="dxa"/>
          </w:tcPr>
          <w:p w:rsidR="003745B6" w:rsidRPr="00A60250" w:rsidRDefault="003745B6" w:rsidP="002E27D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9.18</w:t>
            </w:r>
          </w:p>
          <w:p w:rsidR="003745B6" w:rsidRPr="00A60250" w:rsidRDefault="003745B6" w:rsidP="002E27D6">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Invitaciones y felicitaciones oficiales</w:t>
            </w:r>
          </w:p>
        </w:tc>
        <w:tc>
          <w:tcPr>
            <w:tcW w:w="3118" w:type="dxa"/>
          </w:tcPr>
          <w:p w:rsidR="003745B6" w:rsidRPr="00A60250" w:rsidRDefault="003745B6" w:rsidP="003745B6">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Invitaciones a eventos y felicitaciones por designaciones de funcionarios.</w:t>
            </w:r>
          </w:p>
        </w:tc>
        <w:tc>
          <w:tcPr>
            <w:tcW w:w="2977" w:type="dxa"/>
          </w:tcPr>
          <w:p w:rsidR="003745B6" w:rsidRDefault="003745B6" w:rsidP="002E27D6">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p w:rsidR="003745B6" w:rsidRDefault="003745B6" w:rsidP="002E27D6">
            <w:pPr>
              <w:spacing w:after="0" w:line="240" w:lineRule="auto"/>
              <w:jc w:val="center"/>
              <w:rPr>
                <w:rFonts w:ascii="Arial" w:eastAsia="Times New Roman" w:hAnsi="Arial" w:cs="Arial"/>
                <w:sz w:val="20"/>
                <w:szCs w:val="20"/>
                <w:lang w:eastAsia="es-ES"/>
              </w:rPr>
            </w:pPr>
          </w:p>
          <w:p w:rsidR="003745B6" w:rsidRPr="00A60250" w:rsidRDefault="003745B6" w:rsidP="002E27D6">
            <w:pPr>
              <w:spacing w:after="0" w:line="240" w:lineRule="auto"/>
              <w:jc w:val="center"/>
              <w:rPr>
                <w:rFonts w:ascii="Arial" w:eastAsia="Times New Roman" w:hAnsi="Arial" w:cs="Arial"/>
                <w:sz w:val="20"/>
                <w:szCs w:val="20"/>
                <w:lang w:eastAsia="es-ES"/>
              </w:rPr>
            </w:pPr>
          </w:p>
        </w:tc>
        <w:tc>
          <w:tcPr>
            <w:tcW w:w="2126" w:type="dxa"/>
          </w:tcPr>
          <w:p w:rsidR="003745B6" w:rsidRDefault="003745B6" w:rsidP="002E27D6">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p w:rsidR="003745B6" w:rsidRDefault="003745B6" w:rsidP="002E27D6">
            <w:pPr>
              <w:spacing w:after="0" w:line="240" w:lineRule="auto"/>
              <w:jc w:val="center"/>
              <w:rPr>
                <w:rFonts w:ascii="Arial" w:eastAsia="Times New Roman" w:hAnsi="Arial" w:cs="Arial"/>
                <w:sz w:val="20"/>
                <w:szCs w:val="20"/>
                <w:lang w:eastAsia="es-ES"/>
              </w:rPr>
            </w:pPr>
          </w:p>
          <w:p w:rsidR="003745B6" w:rsidRPr="00A60250" w:rsidRDefault="003745B6" w:rsidP="002E27D6">
            <w:pPr>
              <w:spacing w:after="0" w:line="240" w:lineRule="auto"/>
              <w:jc w:val="center"/>
              <w:rPr>
                <w:rFonts w:ascii="Arial" w:eastAsia="Times New Roman" w:hAnsi="Arial" w:cs="Arial"/>
                <w:sz w:val="20"/>
                <w:szCs w:val="20"/>
                <w:lang w:eastAsia="es-ES"/>
              </w:rPr>
            </w:pPr>
          </w:p>
        </w:tc>
        <w:tc>
          <w:tcPr>
            <w:tcW w:w="2722" w:type="dxa"/>
          </w:tcPr>
          <w:p w:rsidR="003745B6" w:rsidRPr="00A60250" w:rsidRDefault="003745B6" w:rsidP="002E27D6">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w:t>
            </w:r>
            <w:r w:rsidRPr="00A60250">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Recepción.</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lastRenderedPageBreak/>
              <w:t xml:space="preserve">Sección: </w:t>
            </w:r>
            <w:r w:rsidRPr="00A60250">
              <w:rPr>
                <w:rFonts w:ascii="Arial" w:eastAsia="Times New Roman" w:hAnsi="Arial" w:cs="Arial"/>
                <w:sz w:val="20"/>
                <w:szCs w:val="20"/>
                <w:lang w:eastAsia="es-ES"/>
              </w:rPr>
              <w:t>10</w:t>
            </w:r>
            <w:r w:rsidRPr="00A60250">
              <w:rPr>
                <w:rFonts w:ascii="Arial" w:eastAsia="Times New Roman" w:hAnsi="Arial" w:cs="Arial"/>
                <w:sz w:val="20"/>
                <w:szCs w:val="20"/>
                <w:lang w:val="es-ES" w:eastAsia="es-ES"/>
              </w:rPr>
              <w:t xml:space="preserve"> Control y Auditoria de Actividades Públicas</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rPr>
          <w:trHeight w:val="1291"/>
        </w:trPr>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10.3</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Auditorías</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Documentos relacionados con auditorías, controlaría general.</w:t>
            </w:r>
          </w:p>
        </w:tc>
        <w:tc>
          <w:tcPr>
            <w:tcW w:w="2977" w:type="dxa"/>
          </w:tcPr>
          <w:p w:rsidR="00762BFF" w:rsidRDefault="007F3421"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7F3421"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7F3421"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A,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Pr="00A60250">
              <w:rPr>
                <w:rFonts w:ascii="Arial" w:eastAsia="Times New Roman" w:hAnsi="Arial" w:cs="Arial"/>
                <w:color w:val="000000"/>
                <w:sz w:val="20"/>
                <w:szCs w:val="20"/>
                <w:lang w:val="es-ES" w:eastAsia="es-ES"/>
              </w:rPr>
              <w:t>, Área secretarial de las Vocal</w:t>
            </w:r>
            <w:r>
              <w:rPr>
                <w:rFonts w:ascii="Arial" w:eastAsia="Times New Roman" w:hAnsi="Arial" w:cs="Arial"/>
                <w:color w:val="000000"/>
                <w:sz w:val="20"/>
                <w:szCs w:val="20"/>
                <w:lang w:val="es-ES" w:eastAsia="es-ES"/>
              </w:rPr>
              <w:t>ías Ejecutiva y del Secretario.</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10.15</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Declaraciones patrimoniales</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Documentación con respecto a declaraciones patrimoniales.</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tc>
        <w:tc>
          <w:tcPr>
            <w:tcW w:w="2722" w:type="dxa"/>
          </w:tcPr>
          <w:p w:rsidR="00762BFF" w:rsidRPr="00A60250" w:rsidRDefault="00F26B49"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Pr="00A60250">
              <w:rPr>
                <w:rFonts w:ascii="Arial" w:eastAsia="Times New Roman" w:hAnsi="Arial" w:cs="Arial"/>
                <w:color w:val="000000"/>
                <w:sz w:val="20"/>
                <w:szCs w:val="20"/>
                <w:lang w:val="es-ES" w:eastAsia="es-ES"/>
              </w:rPr>
              <w:t>, Área secretarial de las Vocal</w:t>
            </w:r>
            <w:r>
              <w:rPr>
                <w:rFonts w:ascii="Arial" w:eastAsia="Times New Roman" w:hAnsi="Arial" w:cs="Arial"/>
                <w:color w:val="000000"/>
                <w:sz w:val="20"/>
                <w:szCs w:val="20"/>
                <w:lang w:val="es-ES" w:eastAsia="es-ES"/>
              </w:rPr>
              <w:t>ías Ejecutiva y del Secretario.</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10.16 Proceso entrega-recepción</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Actas de entrega-recepción diversas</w:t>
            </w:r>
            <w:r w:rsidR="00772E39">
              <w:rPr>
                <w:rFonts w:ascii="Arial" w:eastAsia="Times New Roman" w:hAnsi="Arial" w:cs="Arial"/>
                <w:color w:val="000000"/>
                <w:sz w:val="20"/>
                <w:szCs w:val="20"/>
                <w:lang w:val="es-ES" w:eastAsia="es-ES"/>
              </w:rPr>
              <w:t>.</w:t>
            </w: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tc>
        <w:tc>
          <w:tcPr>
            <w:tcW w:w="2126" w:type="dxa"/>
          </w:tcPr>
          <w:p w:rsidR="00762BFF" w:rsidRPr="00A60250" w:rsidRDefault="00F479A2"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tc>
        <w:tc>
          <w:tcPr>
            <w:tcW w:w="272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Archivero 2, cajón B, Área secretarial de las Vocalías Ejecutiva y del Secretario.</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11</w:t>
            </w:r>
            <w:r w:rsidRPr="00A60250">
              <w:rPr>
                <w:rFonts w:ascii="Arial" w:eastAsia="Times New Roman" w:hAnsi="Arial" w:cs="Arial"/>
                <w:sz w:val="20"/>
                <w:szCs w:val="20"/>
                <w:lang w:val="es-ES_tradnl" w:eastAsia="es-ES"/>
              </w:rPr>
              <w:t xml:space="preserve"> Planeación, Información, Evaluación y Políticas</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11.18</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Informes por disposición legal (anual, trimestral, mensual)</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Documentación respecto a la Metas Colectiva 4, relacionada a las reuniones mensuales de Vocales Ejecutivos Local y Distritales.</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Documentación respecto a Metas Individuales Vocal Secretario Local y Vocales Secretarios Distritales y su cumplimiento.</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Default="00CF1AF9"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CF1AF9"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15</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CF1AF9"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 cajón A,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A</w:t>
            </w:r>
            <w:r w:rsidRPr="00A60250">
              <w:rPr>
                <w:rFonts w:ascii="Arial" w:eastAsia="Times New Roman" w:hAnsi="Arial" w:cs="Arial"/>
                <w:color w:val="000000"/>
                <w:sz w:val="20"/>
                <w:szCs w:val="20"/>
                <w:lang w:val="es-ES" w:eastAsia="es-ES"/>
              </w:rPr>
              <w:t>, Área secretarial de las Vocal</w:t>
            </w:r>
            <w:r>
              <w:rPr>
                <w:rFonts w:ascii="Arial" w:eastAsia="Times New Roman" w:hAnsi="Arial" w:cs="Arial"/>
                <w:color w:val="000000"/>
                <w:sz w:val="20"/>
                <w:szCs w:val="20"/>
                <w:lang w:val="es-ES" w:eastAsia="es-ES"/>
              </w:rPr>
              <w:t>ías Ejecutiva y del Secretario.</w:t>
            </w:r>
            <w:r w:rsidR="00762BFF" w:rsidRPr="00A60250">
              <w:rPr>
                <w:rFonts w:ascii="Arial" w:eastAsia="Times New Roman" w:hAnsi="Arial" w:cs="Arial"/>
                <w:color w:val="000000"/>
                <w:sz w:val="20"/>
                <w:szCs w:val="20"/>
                <w:lang w:val="es-ES" w:eastAsia="es-ES"/>
              </w:rPr>
              <w:t xml:space="preserve"> </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11.21</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Junta Local Ejecutiva</w:t>
            </w:r>
          </w:p>
        </w:tc>
        <w:tc>
          <w:tcPr>
            <w:tcW w:w="3118" w:type="dxa"/>
          </w:tcPr>
          <w:p w:rsidR="00762BFF" w:rsidRPr="00600431"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Actas, proyectos, convocatorias y documentos generados en las sesion</w:t>
            </w:r>
            <w:r>
              <w:rPr>
                <w:rFonts w:ascii="Arial" w:eastAsia="Times New Roman" w:hAnsi="Arial" w:cs="Arial"/>
                <w:color w:val="000000"/>
                <w:sz w:val="20"/>
                <w:szCs w:val="20"/>
                <w:lang w:val="es-ES" w:eastAsia="es-ES"/>
              </w:rPr>
              <w:t>es de la Junta Local Ejecutiva.</w:t>
            </w:r>
          </w:p>
        </w:tc>
        <w:tc>
          <w:tcPr>
            <w:tcW w:w="2977" w:type="dxa"/>
          </w:tcPr>
          <w:p w:rsidR="00762BFF" w:rsidRDefault="00CF1AF9"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Pr="00A60250"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CF1AF9"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6</w:t>
            </w:r>
            <w:r w:rsidR="00762BFF">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CF1AF9"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 cajón B,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B</w:t>
            </w:r>
            <w:r w:rsidRPr="00A60250">
              <w:rPr>
                <w:rFonts w:ascii="Arial" w:eastAsia="Times New Roman" w:hAnsi="Arial" w:cs="Arial"/>
                <w:color w:val="000000"/>
                <w:sz w:val="20"/>
                <w:szCs w:val="20"/>
                <w:lang w:val="es-ES" w:eastAsia="es-ES"/>
              </w:rPr>
              <w:t>, Área secretarial de las Vocal</w:t>
            </w:r>
            <w:r>
              <w:rPr>
                <w:rFonts w:ascii="Arial" w:eastAsia="Times New Roman" w:hAnsi="Arial" w:cs="Arial"/>
                <w:color w:val="000000"/>
                <w:sz w:val="20"/>
                <w:szCs w:val="20"/>
                <w:lang w:val="es-ES" w:eastAsia="es-ES"/>
              </w:rPr>
              <w:t>ías Ejecutiva y del Secretario.</w:t>
            </w:r>
            <w:r w:rsidRPr="00A60250">
              <w:rPr>
                <w:rFonts w:ascii="Arial" w:eastAsia="Times New Roman" w:hAnsi="Arial" w:cs="Arial"/>
                <w:color w:val="000000"/>
                <w:sz w:val="20"/>
                <w:szCs w:val="20"/>
                <w:lang w:val="es-ES" w:eastAsia="es-ES"/>
              </w:rPr>
              <w:t xml:space="preserve"> </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12</w:t>
            </w:r>
            <w:r w:rsidRPr="00A60250">
              <w:rPr>
                <w:rFonts w:ascii="Arial" w:eastAsia="Times New Roman" w:hAnsi="Arial" w:cs="Arial"/>
                <w:sz w:val="20"/>
                <w:szCs w:val="20"/>
                <w:lang w:val="es-ES_tradnl" w:eastAsia="es-ES"/>
              </w:rPr>
              <w:t xml:space="preserve"> Transparencia y Acceso a la Información</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12.6</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Solicitudes de acceso a la información</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Oficios enviados y recibidos de la Unidad de Enlace sobre </w:t>
            </w:r>
            <w:r w:rsidRPr="00A60250">
              <w:rPr>
                <w:rFonts w:ascii="Arial" w:eastAsia="Times New Roman" w:hAnsi="Arial" w:cs="Arial"/>
                <w:color w:val="000000"/>
                <w:sz w:val="20"/>
                <w:szCs w:val="20"/>
                <w:lang w:val="es-ES" w:eastAsia="es-ES"/>
              </w:rPr>
              <w:lastRenderedPageBreak/>
              <w:t>solicitudes de Información y anexos.</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Default="0007067C"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lastRenderedPageBreak/>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07067C"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07067C"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 cajón B,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B</w:t>
            </w:r>
            <w:r w:rsidRPr="00A60250">
              <w:rPr>
                <w:rFonts w:ascii="Arial" w:eastAsia="Times New Roman" w:hAnsi="Arial" w:cs="Arial"/>
                <w:color w:val="000000"/>
                <w:sz w:val="20"/>
                <w:szCs w:val="20"/>
                <w:lang w:val="es-ES" w:eastAsia="es-ES"/>
              </w:rPr>
              <w:t xml:space="preserve">, Área secretarial de </w:t>
            </w:r>
            <w:r w:rsidRPr="00A60250">
              <w:rPr>
                <w:rFonts w:ascii="Arial" w:eastAsia="Times New Roman" w:hAnsi="Arial" w:cs="Arial"/>
                <w:color w:val="000000"/>
                <w:sz w:val="20"/>
                <w:szCs w:val="20"/>
                <w:lang w:val="es-ES" w:eastAsia="es-ES"/>
              </w:rPr>
              <w:lastRenderedPageBreak/>
              <w:t>las Vocal</w:t>
            </w:r>
            <w:r>
              <w:rPr>
                <w:rFonts w:ascii="Arial" w:eastAsia="Times New Roman" w:hAnsi="Arial" w:cs="Arial"/>
                <w:color w:val="000000"/>
                <w:sz w:val="20"/>
                <w:szCs w:val="20"/>
                <w:lang w:val="es-ES" w:eastAsia="es-ES"/>
              </w:rPr>
              <w:t>ías Ejecutiva y del Secretario</w:t>
            </w:r>
            <w:r w:rsidR="00762BFF" w:rsidRPr="00A60250">
              <w:rPr>
                <w:rFonts w:ascii="Arial" w:eastAsia="Times New Roman" w:hAnsi="Arial" w:cs="Arial"/>
                <w:color w:val="000000"/>
                <w:sz w:val="20"/>
                <w:szCs w:val="20"/>
                <w:lang w:val="es-ES" w:eastAsia="es-ES"/>
              </w:rPr>
              <w:t>.</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lastRenderedPageBreak/>
              <w:t xml:space="preserve">Sección: </w:t>
            </w:r>
            <w:r w:rsidRPr="00A60250">
              <w:rPr>
                <w:rFonts w:ascii="Arial" w:eastAsia="Times New Roman" w:hAnsi="Arial" w:cs="Arial"/>
                <w:sz w:val="20"/>
                <w:szCs w:val="20"/>
                <w:lang w:eastAsia="es-ES"/>
              </w:rPr>
              <w:t>13</w:t>
            </w:r>
            <w:r w:rsidRPr="00A60250">
              <w:rPr>
                <w:rFonts w:ascii="Arial" w:eastAsia="Times New Roman" w:hAnsi="Arial" w:cs="Arial"/>
                <w:sz w:val="20"/>
                <w:szCs w:val="20"/>
                <w:lang w:val="es-ES_tradnl" w:eastAsia="es-ES"/>
              </w:rPr>
              <w:t xml:space="preserve"> Partidos Políticos Nacionales y Agrupaciones Políticas Nacionales, Prerrogativas y Fiscalización</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sz w:val="20"/>
                <w:szCs w:val="20"/>
                <w:lang w:eastAsia="es-ES"/>
              </w:rPr>
              <w:t>13.4</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color w:val="000000"/>
                <w:sz w:val="20"/>
                <w:szCs w:val="20"/>
                <w:lang w:val="es-ES" w:eastAsia="es-ES"/>
              </w:rPr>
              <w:t>Partidos políticos nacionales</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Oficios relacionados a partidos políticos nacionales. </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val="es-ES" w:eastAsia="es-ES"/>
              </w:rPr>
            </w:pPr>
            <w:r w:rsidRPr="00A60250">
              <w:rPr>
                <w:rFonts w:ascii="Arial" w:eastAsia="Times New Roman" w:hAnsi="Arial" w:cs="Arial"/>
                <w:sz w:val="20"/>
                <w:szCs w:val="20"/>
                <w:lang w:val="es-ES" w:eastAsia="es-ES"/>
              </w:rPr>
              <w:t>2014-2015</w:t>
            </w:r>
          </w:p>
        </w:tc>
        <w:tc>
          <w:tcPr>
            <w:tcW w:w="2126" w:type="dxa"/>
          </w:tcPr>
          <w:p w:rsidR="00762BFF" w:rsidRPr="00A60250" w:rsidRDefault="000D158D"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762BFF" w:rsidRPr="00A60250">
              <w:rPr>
                <w:rFonts w:ascii="Arial" w:eastAsia="Times New Roman" w:hAnsi="Arial" w:cs="Arial"/>
                <w:sz w:val="20"/>
                <w:szCs w:val="20"/>
                <w:lang w:eastAsia="es-ES"/>
              </w:rPr>
              <w:t xml:space="preserve"> expediente</w:t>
            </w:r>
            <w:r w:rsidR="00762BFF">
              <w:rPr>
                <w:rFonts w:ascii="Arial" w:eastAsia="Times New Roman" w:hAnsi="Arial" w:cs="Arial"/>
                <w:sz w:val="20"/>
                <w:szCs w:val="20"/>
                <w:lang w:eastAsia="es-ES"/>
              </w:rPr>
              <w:t>s</w:t>
            </w:r>
          </w:p>
        </w:tc>
        <w:tc>
          <w:tcPr>
            <w:tcW w:w="2722" w:type="dxa"/>
          </w:tcPr>
          <w:p w:rsidR="00762BFF" w:rsidRPr="00A60250" w:rsidRDefault="001C6EDC"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B,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B</w:t>
            </w:r>
            <w:r w:rsidRPr="00A60250">
              <w:rPr>
                <w:rFonts w:ascii="Arial" w:eastAsia="Times New Roman" w:hAnsi="Arial" w:cs="Arial"/>
                <w:color w:val="000000"/>
                <w:sz w:val="20"/>
                <w:szCs w:val="20"/>
                <w:lang w:val="es-ES" w:eastAsia="es-ES"/>
              </w:rPr>
              <w:t>, Área secretarial de las Vocal</w:t>
            </w:r>
            <w:r>
              <w:rPr>
                <w:rFonts w:ascii="Arial" w:eastAsia="Times New Roman" w:hAnsi="Arial" w:cs="Arial"/>
                <w:color w:val="000000"/>
                <w:sz w:val="20"/>
                <w:szCs w:val="20"/>
                <w:lang w:val="es-ES" w:eastAsia="es-ES"/>
              </w:rPr>
              <w:t>ías Ejecutiva y del Secretario</w:t>
            </w:r>
            <w:r w:rsidRPr="00A60250">
              <w:rPr>
                <w:rFonts w:ascii="Arial" w:eastAsia="Times New Roman" w:hAnsi="Arial" w:cs="Arial"/>
                <w:color w:val="000000"/>
                <w:sz w:val="20"/>
                <w:szCs w:val="20"/>
                <w:lang w:val="es-ES" w:eastAsia="es-ES"/>
              </w:rPr>
              <w:t>.</w:t>
            </w:r>
          </w:p>
        </w:tc>
      </w:tr>
      <w:tr w:rsidR="004F693C" w:rsidRPr="00A60250" w:rsidTr="00BC3ED9">
        <w:tc>
          <w:tcPr>
            <w:tcW w:w="2802" w:type="dxa"/>
          </w:tcPr>
          <w:p w:rsidR="004F693C" w:rsidRDefault="004F693C"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13.8</w:t>
            </w:r>
          </w:p>
          <w:p w:rsidR="004F693C" w:rsidRPr="00A60250" w:rsidRDefault="004F693C"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Registro de integrantes y representantes ante los órganos del Instituto</w:t>
            </w:r>
          </w:p>
        </w:tc>
        <w:tc>
          <w:tcPr>
            <w:tcW w:w="3118" w:type="dxa"/>
          </w:tcPr>
          <w:p w:rsidR="004F693C" w:rsidRPr="00A60250" w:rsidRDefault="004F693C"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Oficios relacionados a los integrantes de órganos directivos de los partidos políticos en el estado de Chihuahua.</w:t>
            </w:r>
          </w:p>
        </w:tc>
        <w:tc>
          <w:tcPr>
            <w:tcW w:w="2977" w:type="dxa"/>
          </w:tcPr>
          <w:p w:rsidR="004F693C" w:rsidRDefault="002524C9" w:rsidP="004F693C">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p w:rsidR="004F693C" w:rsidRPr="00A60250" w:rsidRDefault="004F693C" w:rsidP="00762BFF">
            <w:pPr>
              <w:spacing w:after="0" w:line="240" w:lineRule="auto"/>
              <w:jc w:val="center"/>
              <w:rPr>
                <w:rFonts w:ascii="Arial" w:eastAsia="Times New Roman" w:hAnsi="Arial" w:cs="Arial"/>
                <w:sz w:val="20"/>
                <w:szCs w:val="20"/>
                <w:lang w:val="es-ES" w:eastAsia="es-ES"/>
              </w:rPr>
            </w:pPr>
          </w:p>
        </w:tc>
        <w:tc>
          <w:tcPr>
            <w:tcW w:w="2126" w:type="dxa"/>
          </w:tcPr>
          <w:p w:rsidR="004F693C" w:rsidRDefault="004F693C"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722" w:type="dxa"/>
          </w:tcPr>
          <w:p w:rsidR="004F693C" w:rsidRDefault="004F693C" w:rsidP="002524C9">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Archivero 1, cajón B, Pasillo de escaleras. </w:t>
            </w:r>
          </w:p>
        </w:tc>
      </w:tr>
      <w:tr w:rsidR="00762BFF" w:rsidRPr="00A60250" w:rsidTr="00BC3ED9">
        <w:tc>
          <w:tcPr>
            <w:tcW w:w="2802" w:type="dxa"/>
          </w:tcPr>
          <w:p w:rsidR="00762BFF" w:rsidRPr="00A60250"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rPr>
                <w:rFonts w:ascii="Arial" w:eastAsia="Times New Roman" w:hAnsi="Arial" w:cs="Arial"/>
                <w:sz w:val="20"/>
                <w:szCs w:val="20"/>
                <w:lang w:eastAsia="es-ES"/>
              </w:rPr>
            </w:pPr>
            <w:r w:rsidRPr="00A60250">
              <w:rPr>
                <w:rFonts w:ascii="Arial" w:eastAsia="Times New Roman" w:hAnsi="Arial" w:cs="Arial"/>
                <w:sz w:val="20"/>
                <w:szCs w:val="20"/>
                <w:lang w:eastAsia="es-ES"/>
              </w:rPr>
              <w:t>13.17</w:t>
            </w:r>
          </w:p>
          <w:p w:rsidR="00762BFF" w:rsidRPr="00A60250" w:rsidRDefault="00762BFF" w:rsidP="00762BFF">
            <w:pPr>
              <w:spacing w:after="0" w:line="240" w:lineRule="auto"/>
              <w:rPr>
                <w:rFonts w:ascii="Arial" w:eastAsia="Times New Roman" w:hAnsi="Arial" w:cs="Arial"/>
                <w:sz w:val="20"/>
                <w:szCs w:val="20"/>
                <w:lang w:eastAsia="es-ES"/>
              </w:rPr>
            </w:pPr>
            <w:r w:rsidRPr="00A60250">
              <w:rPr>
                <w:rFonts w:ascii="Arial" w:eastAsia="Times New Roman" w:hAnsi="Arial" w:cs="Arial"/>
                <w:sz w:val="20"/>
                <w:szCs w:val="20"/>
                <w:lang w:eastAsia="es-ES"/>
              </w:rPr>
              <w:t>Radio y Televisión</w:t>
            </w:r>
          </w:p>
        </w:tc>
        <w:tc>
          <w:tcPr>
            <w:tcW w:w="3118"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Contienen copias y acuses de las órdenes de transmisión y notificación de pautas, así como expedientes de emisoras de radio y televisión y autoridades electorales.</w:t>
            </w:r>
          </w:p>
        </w:tc>
        <w:tc>
          <w:tcPr>
            <w:tcW w:w="2977" w:type="dxa"/>
          </w:tcPr>
          <w:p w:rsidR="00762BFF" w:rsidRDefault="008F6FFE"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 xml:space="preserve"> </w:t>
            </w: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8F6FFE"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25</w:t>
            </w:r>
            <w:r w:rsidR="00762BFF">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Pr="00A60250"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762BFF" w:rsidP="00762BFF">
            <w:pPr>
              <w:spacing w:after="0" w:line="240" w:lineRule="auto"/>
              <w:rPr>
                <w:rFonts w:ascii="Arial" w:eastAsia="Times New Roman" w:hAnsi="Arial" w:cs="Arial"/>
                <w:sz w:val="20"/>
                <w:szCs w:val="20"/>
                <w:lang w:eastAsia="es-ES"/>
              </w:rPr>
            </w:pPr>
            <w:r w:rsidRPr="00A60250">
              <w:rPr>
                <w:rFonts w:ascii="Arial" w:eastAsia="Times New Roman" w:hAnsi="Arial" w:cs="Arial"/>
                <w:sz w:val="20"/>
                <w:szCs w:val="20"/>
                <w:lang w:eastAsia="es-ES"/>
              </w:rPr>
              <w:t>Archivero 1, cajón B del SITE.</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13.18</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Franquicias postales y telegráficas</w:t>
            </w:r>
          </w:p>
        </w:tc>
        <w:tc>
          <w:tcPr>
            <w:tcW w:w="3118"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color w:val="000000"/>
                <w:sz w:val="20"/>
                <w:szCs w:val="20"/>
                <w:lang w:val="es-ES" w:eastAsia="es-ES"/>
              </w:rPr>
              <w:t>Oficios revalidación franquicias postales y telegráficas.</w:t>
            </w:r>
          </w:p>
        </w:tc>
        <w:tc>
          <w:tcPr>
            <w:tcW w:w="2977" w:type="dxa"/>
          </w:tcPr>
          <w:p w:rsidR="00762BFF" w:rsidRPr="00A60250" w:rsidRDefault="008F6FFE"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w:t>
            </w:r>
            <w:r w:rsidR="00762BFF" w:rsidRPr="00A60250">
              <w:rPr>
                <w:rFonts w:ascii="Arial" w:eastAsia="Times New Roman" w:hAnsi="Arial" w:cs="Arial"/>
                <w:sz w:val="20"/>
                <w:szCs w:val="20"/>
                <w:lang w:eastAsia="es-ES"/>
              </w:rPr>
              <w:t>-2015</w:t>
            </w:r>
          </w:p>
        </w:tc>
        <w:tc>
          <w:tcPr>
            <w:tcW w:w="2126" w:type="dxa"/>
          </w:tcPr>
          <w:p w:rsidR="00762BFF" w:rsidRPr="00A60250" w:rsidRDefault="008F6FFE"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tc>
        <w:tc>
          <w:tcPr>
            <w:tcW w:w="2722" w:type="dxa"/>
          </w:tcPr>
          <w:p w:rsidR="00762BFF" w:rsidRPr="00A60250" w:rsidRDefault="008F6FFE"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 cajón B,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B</w:t>
            </w:r>
            <w:r w:rsidRPr="00A60250">
              <w:rPr>
                <w:rFonts w:ascii="Arial" w:eastAsia="Times New Roman" w:hAnsi="Arial" w:cs="Arial"/>
                <w:color w:val="000000"/>
                <w:sz w:val="20"/>
                <w:szCs w:val="20"/>
                <w:lang w:val="es-ES" w:eastAsia="es-ES"/>
              </w:rPr>
              <w:t>, Área secretarial de las Vocal</w:t>
            </w:r>
            <w:r>
              <w:rPr>
                <w:rFonts w:ascii="Arial" w:eastAsia="Times New Roman" w:hAnsi="Arial" w:cs="Arial"/>
                <w:color w:val="000000"/>
                <w:sz w:val="20"/>
                <w:szCs w:val="20"/>
                <w:lang w:val="es-ES" w:eastAsia="es-ES"/>
              </w:rPr>
              <w:t>ías Ejecutiva y del Secretario</w:t>
            </w:r>
            <w:r w:rsidRPr="00A60250">
              <w:rPr>
                <w:rFonts w:ascii="Arial" w:eastAsia="Times New Roman" w:hAnsi="Arial" w:cs="Arial"/>
                <w:color w:val="000000"/>
                <w:sz w:val="20"/>
                <w:szCs w:val="20"/>
                <w:lang w:val="es-ES" w:eastAsia="es-ES"/>
              </w:rPr>
              <w:t>.</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13.29</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Fiscalización</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Oficios, notificaciones a partidos políticos, radiodifusoras y ciudadanos.</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Default="00252CD3"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252CD3"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252CD3"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 cajón B,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B</w:t>
            </w:r>
            <w:r w:rsidRPr="00A60250">
              <w:rPr>
                <w:rFonts w:ascii="Arial" w:eastAsia="Times New Roman" w:hAnsi="Arial" w:cs="Arial"/>
                <w:color w:val="000000"/>
                <w:sz w:val="20"/>
                <w:szCs w:val="20"/>
                <w:lang w:val="es-ES" w:eastAsia="es-ES"/>
              </w:rPr>
              <w:t>, Área secretarial de las Vocal</w:t>
            </w:r>
            <w:r>
              <w:rPr>
                <w:rFonts w:ascii="Arial" w:eastAsia="Times New Roman" w:hAnsi="Arial" w:cs="Arial"/>
                <w:color w:val="000000"/>
                <w:sz w:val="20"/>
                <w:szCs w:val="20"/>
                <w:lang w:val="es-ES" w:eastAsia="es-ES"/>
              </w:rPr>
              <w:t>ías Ejecutiva y del Secretario</w:t>
            </w:r>
            <w:r w:rsidRPr="00A60250">
              <w:rPr>
                <w:rFonts w:ascii="Arial" w:eastAsia="Times New Roman" w:hAnsi="Arial" w:cs="Arial"/>
                <w:color w:val="000000"/>
                <w:sz w:val="20"/>
                <w:szCs w:val="20"/>
                <w:lang w:val="es-ES" w:eastAsia="es-ES"/>
              </w:rPr>
              <w:t>.</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14 Registro Federal de Electores</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14.14</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Comisión estatal de vigilancia</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Fe en actividades de la Comisión Local de Vigilancia.</w:t>
            </w:r>
          </w:p>
          <w:p w:rsidR="00762BFF" w:rsidRPr="00A60250" w:rsidRDefault="00762BFF" w:rsidP="00762BFF">
            <w:pPr>
              <w:spacing w:after="0" w:line="240" w:lineRule="auto"/>
              <w:jc w:val="both"/>
              <w:rPr>
                <w:rFonts w:ascii="Arial" w:eastAsia="Times New Roman" w:hAnsi="Arial" w:cs="Arial"/>
                <w:sz w:val="20"/>
                <w:szCs w:val="20"/>
                <w:lang w:val="es-ES" w:eastAsia="es-ES"/>
              </w:rPr>
            </w:pP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2014-2015</w:t>
            </w:r>
          </w:p>
        </w:tc>
        <w:tc>
          <w:tcPr>
            <w:tcW w:w="2126" w:type="dxa"/>
          </w:tcPr>
          <w:p w:rsidR="00762BFF" w:rsidRPr="00A60250" w:rsidRDefault="008502B4"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tc>
        <w:tc>
          <w:tcPr>
            <w:tcW w:w="2722" w:type="dxa"/>
          </w:tcPr>
          <w:p w:rsidR="00762BFF" w:rsidRPr="00A60250" w:rsidRDefault="008502B4"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 cajón B, Pasillo de escaleras. Archivero 1</w:t>
            </w:r>
            <w:r w:rsidRPr="00A60250">
              <w:rPr>
                <w:rFonts w:ascii="Arial" w:eastAsia="Times New Roman" w:hAnsi="Arial" w:cs="Arial"/>
                <w:color w:val="000000"/>
                <w:sz w:val="20"/>
                <w:szCs w:val="20"/>
                <w:lang w:val="es-ES" w:eastAsia="es-ES"/>
              </w:rPr>
              <w:t xml:space="preserve">, cajón </w:t>
            </w:r>
            <w:r>
              <w:rPr>
                <w:rFonts w:ascii="Arial" w:eastAsia="Times New Roman" w:hAnsi="Arial" w:cs="Arial"/>
                <w:color w:val="000000"/>
                <w:sz w:val="20"/>
                <w:szCs w:val="20"/>
                <w:lang w:val="es-ES" w:eastAsia="es-ES"/>
              </w:rPr>
              <w:t>B</w:t>
            </w:r>
            <w:r w:rsidRPr="00A60250">
              <w:rPr>
                <w:rFonts w:ascii="Arial" w:eastAsia="Times New Roman" w:hAnsi="Arial" w:cs="Arial"/>
                <w:color w:val="000000"/>
                <w:sz w:val="20"/>
                <w:szCs w:val="20"/>
                <w:lang w:val="es-ES" w:eastAsia="es-ES"/>
              </w:rPr>
              <w:t xml:space="preserve">, Área secretarial de </w:t>
            </w:r>
            <w:r w:rsidRPr="00A60250">
              <w:rPr>
                <w:rFonts w:ascii="Arial" w:eastAsia="Times New Roman" w:hAnsi="Arial" w:cs="Arial"/>
                <w:color w:val="000000"/>
                <w:sz w:val="20"/>
                <w:szCs w:val="20"/>
                <w:lang w:val="es-ES" w:eastAsia="es-ES"/>
              </w:rPr>
              <w:lastRenderedPageBreak/>
              <w:t>las Vocal</w:t>
            </w:r>
            <w:r>
              <w:rPr>
                <w:rFonts w:ascii="Arial" w:eastAsia="Times New Roman" w:hAnsi="Arial" w:cs="Arial"/>
                <w:color w:val="000000"/>
                <w:sz w:val="20"/>
                <w:szCs w:val="20"/>
                <w:lang w:val="es-ES" w:eastAsia="es-ES"/>
              </w:rPr>
              <w:t>ías Ejecutiva y del Secretario</w:t>
            </w:r>
            <w:r w:rsidRPr="00A60250">
              <w:rPr>
                <w:rFonts w:ascii="Arial" w:eastAsia="Times New Roman" w:hAnsi="Arial" w:cs="Arial"/>
                <w:color w:val="000000"/>
                <w:sz w:val="20"/>
                <w:szCs w:val="20"/>
                <w:lang w:val="es-ES" w:eastAsia="es-ES"/>
              </w:rPr>
              <w:t>.</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b/>
                <w:sz w:val="20"/>
                <w:szCs w:val="20"/>
                <w:lang w:eastAsia="es-ES"/>
              </w:rPr>
            </w:pPr>
            <w:r w:rsidRPr="00A60250">
              <w:rPr>
                <w:rFonts w:ascii="Arial" w:eastAsia="Times New Roman" w:hAnsi="Arial" w:cs="Arial"/>
                <w:b/>
                <w:sz w:val="20"/>
                <w:szCs w:val="20"/>
                <w:lang w:eastAsia="es-ES"/>
              </w:rPr>
              <w:lastRenderedPageBreak/>
              <w:t xml:space="preserve">Sección: </w:t>
            </w:r>
            <w:r w:rsidRPr="00A60250">
              <w:rPr>
                <w:rFonts w:ascii="Arial" w:eastAsia="Times New Roman" w:hAnsi="Arial" w:cs="Arial"/>
                <w:sz w:val="20"/>
                <w:szCs w:val="20"/>
                <w:lang w:eastAsia="es-ES"/>
              </w:rPr>
              <w:t>15 Proceso Electoral</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15.5</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Consejo Local</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Acreditaciones representantes de Partidos Políticos ante Consejo Local.</w:t>
            </w:r>
          </w:p>
          <w:p w:rsidR="00762BFF" w:rsidRPr="00A60250" w:rsidRDefault="00762BFF" w:rsidP="00762BFF">
            <w:pPr>
              <w:spacing w:after="0" w:line="240" w:lineRule="auto"/>
              <w:jc w:val="both"/>
              <w:rPr>
                <w:rFonts w:ascii="Arial" w:eastAsia="Times New Roman" w:hAnsi="Arial" w:cs="Arial"/>
                <w:sz w:val="20"/>
                <w:szCs w:val="20"/>
                <w:lang w:val="es-ES" w:eastAsia="es-ES"/>
              </w:rPr>
            </w:pPr>
            <w:r w:rsidRPr="00A60250">
              <w:rPr>
                <w:rFonts w:ascii="Arial" w:eastAsia="Times New Roman" w:hAnsi="Arial" w:cs="Arial"/>
                <w:sz w:val="20"/>
                <w:szCs w:val="20"/>
                <w:lang w:val="es-ES" w:eastAsia="es-ES"/>
              </w:rPr>
              <w:t>Actas, convocatorias, acuerdos y documentos generados en las sesiones de Consejo Local Ejecutivo.</w:t>
            </w: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2014-2015</w:t>
            </w:r>
          </w:p>
        </w:tc>
        <w:tc>
          <w:tcPr>
            <w:tcW w:w="2126" w:type="dxa"/>
          </w:tcPr>
          <w:p w:rsidR="00762BFF" w:rsidRPr="00A60250" w:rsidRDefault="00C83BAA"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22</w:t>
            </w:r>
            <w:r w:rsidR="00762BFF" w:rsidRPr="00A60250">
              <w:rPr>
                <w:rFonts w:ascii="Arial" w:eastAsia="Times New Roman" w:hAnsi="Arial" w:cs="Arial"/>
                <w:sz w:val="20"/>
                <w:szCs w:val="20"/>
                <w:lang w:eastAsia="es-ES"/>
              </w:rPr>
              <w:t xml:space="preserve"> expediente</w:t>
            </w:r>
            <w:r w:rsidR="00762BFF">
              <w:rPr>
                <w:rFonts w:ascii="Arial" w:eastAsia="Times New Roman" w:hAnsi="Arial" w:cs="Arial"/>
                <w:sz w:val="20"/>
                <w:szCs w:val="20"/>
                <w:lang w:eastAsia="es-ES"/>
              </w:rPr>
              <w:t>s</w:t>
            </w:r>
          </w:p>
        </w:tc>
        <w:tc>
          <w:tcPr>
            <w:tcW w:w="2722" w:type="dxa"/>
          </w:tcPr>
          <w:p w:rsidR="00762BFF" w:rsidRPr="00A60250" w:rsidRDefault="00C83BAA"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3, cajón A</w:t>
            </w:r>
            <w:r w:rsidR="00762BFF" w:rsidRPr="00A60250">
              <w:rPr>
                <w:rFonts w:ascii="Arial" w:eastAsia="Times New Roman" w:hAnsi="Arial" w:cs="Arial"/>
                <w:color w:val="000000"/>
                <w:sz w:val="20"/>
                <w:szCs w:val="20"/>
                <w:lang w:val="es-ES" w:eastAsia="es-ES"/>
              </w:rPr>
              <w:t>, Área secretarial de las Vocalías Ejecutiva y del Secretario.</w:t>
            </w:r>
          </w:p>
          <w:p w:rsidR="00762BFF" w:rsidRPr="00A60250" w:rsidRDefault="00762BFF" w:rsidP="00762BFF">
            <w:pPr>
              <w:spacing w:after="0" w:line="240" w:lineRule="auto"/>
              <w:jc w:val="both"/>
              <w:rPr>
                <w:rFonts w:ascii="Arial" w:eastAsia="Times New Roman" w:hAnsi="Arial" w:cs="Arial"/>
                <w:sz w:val="20"/>
                <w:szCs w:val="20"/>
                <w:lang w:eastAsia="es-ES"/>
              </w:rPr>
            </w:pP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15.6</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Consejo Distrital</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Consejeros Distritales.</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Pr="00A60250" w:rsidRDefault="00C83BAA"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2126" w:type="dxa"/>
          </w:tcPr>
          <w:p w:rsidR="00762BFF" w:rsidRPr="00A60250" w:rsidRDefault="00C83BAA"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tc>
        <w:tc>
          <w:tcPr>
            <w:tcW w:w="2722" w:type="dxa"/>
          </w:tcPr>
          <w:p w:rsidR="00762BFF" w:rsidRPr="00A60250" w:rsidRDefault="00C83BAA"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3, cajón A</w:t>
            </w:r>
            <w:r w:rsidR="00762BFF" w:rsidRPr="00A60250">
              <w:rPr>
                <w:rFonts w:ascii="Arial" w:eastAsia="Times New Roman" w:hAnsi="Arial" w:cs="Arial"/>
                <w:color w:val="000000"/>
                <w:sz w:val="20"/>
                <w:szCs w:val="20"/>
                <w:lang w:val="es-ES" w:eastAsia="es-ES"/>
              </w:rPr>
              <w:t>, Área secretarial de las Vocalías Ejecutiva y del Secretario.</w:t>
            </w:r>
          </w:p>
          <w:p w:rsidR="00762BFF" w:rsidRPr="00A60250" w:rsidRDefault="00762BFF" w:rsidP="00762BFF">
            <w:pPr>
              <w:spacing w:after="0" w:line="240" w:lineRule="auto"/>
              <w:jc w:val="both"/>
              <w:rPr>
                <w:rFonts w:ascii="Arial" w:eastAsia="Times New Roman" w:hAnsi="Arial" w:cs="Arial"/>
                <w:sz w:val="20"/>
                <w:szCs w:val="20"/>
                <w:lang w:eastAsia="es-ES"/>
              </w:rPr>
            </w:pPr>
          </w:p>
        </w:tc>
      </w:tr>
      <w:tr w:rsidR="00F31AAE" w:rsidRPr="00A60250" w:rsidTr="00BC3ED9">
        <w:tc>
          <w:tcPr>
            <w:tcW w:w="2802" w:type="dxa"/>
          </w:tcPr>
          <w:p w:rsidR="00F31AAE" w:rsidRDefault="00F31AAE"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15.11</w:t>
            </w:r>
          </w:p>
          <w:p w:rsidR="00F31AAE" w:rsidRPr="00A60250" w:rsidRDefault="00F31AAE" w:rsidP="00762BFF">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Lugares de uso común</w:t>
            </w:r>
          </w:p>
        </w:tc>
        <w:tc>
          <w:tcPr>
            <w:tcW w:w="3118" w:type="dxa"/>
          </w:tcPr>
          <w:p w:rsidR="00F31AAE" w:rsidRPr="00A60250" w:rsidRDefault="00F31AAE"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Proyectos de convenio con Gobierno del estado para los lugares de uso común.</w:t>
            </w:r>
          </w:p>
        </w:tc>
        <w:tc>
          <w:tcPr>
            <w:tcW w:w="2977" w:type="dxa"/>
          </w:tcPr>
          <w:p w:rsidR="00F31AAE" w:rsidRDefault="00F31AAE"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tc>
        <w:tc>
          <w:tcPr>
            <w:tcW w:w="2126" w:type="dxa"/>
          </w:tcPr>
          <w:p w:rsidR="00F31AAE" w:rsidRDefault="00F31AAE"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722" w:type="dxa"/>
          </w:tcPr>
          <w:p w:rsidR="00F31AAE" w:rsidRDefault="00F31AAE"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B, Pasillo de escaleras.</w:t>
            </w:r>
          </w:p>
        </w:tc>
      </w:tr>
      <w:tr w:rsidR="00762BFF" w:rsidRPr="00A60250" w:rsidTr="00BC3ED9">
        <w:trPr>
          <w:trHeight w:val="1093"/>
        </w:trPr>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15.18</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Observadores Electorales</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Listados de las personas candidatas para ser observadores electorales. </w:t>
            </w: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tc>
        <w:tc>
          <w:tcPr>
            <w:tcW w:w="2722" w:type="dxa"/>
          </w:tcPr>
          <w:p w:rsidR="00762BFF" w:rsidRPr="00A60250" w:rsidRDefault="00AA7E69"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B</w:t>
            </w:r>
            <w:r w:rsidR="00762BFF"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15.19</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Documentación electoral</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Actas circunstanciadas mantenimiento dandy-roll.</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Default="00B620B3"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B620B3"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B620B3"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1, cajón B, Pasillo de escaleras. Archivero 1, cajón B</w:t>
            </w:r>
            <w:r w:rsidR="00762BFF"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16</w:t>
            </w:r>
            <w:r w:rsidRPr="00A60250">
              <w:rPr>
                <w:rFonts w:ascii="Arial" w:eastAsia="Times New Roman" w:hAnsi="Arial" w:cs="Arial"/>
                <w:sz w:val="20"/>
                <w:szCs w:val="20"/>
                <w:lang w:val="es-ES_tradnl" w:eastAsia="es-ES"/>
              </w:rPr>
              <w:t xml:space="preserve"> Desarrollo Democrático, Educación Cívica y Participación Ciudadana</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16.4</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color w:val="000000"/>
                <w:sz w:val="20"/>
                <w:szCs w:val="20"/>
                <w:lang w:val="es-ES" w:eastAsia="es-ES"/>
              </w:rPr>
              <w:t>Vinculación con Institutos Estatales Electorales</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Notificaciones al Órgano Público Local Estatal.</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Asignación para cargos a consejeros.</w:t>
            </w:r>
          </w:p>
        </w:tc>
        <w:tc>
          <w:tcPr>
            <w:tcW w:w="2977" w:type="dxa"/>
          </w:tcPr>
          <w:p w:rsidR="00762BFF" w:rsidRDefault="008251B8"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Pr="00A60250" w:rsidRDefault="008251B8" w:rsidP="008251B8">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4</w:t>
            </w:r>
            <w:r w:rsidR="00762BFF" w:rsidRPr="00A60250">
              <w:rPr>
                <w:rFonts w:ascii="Arial" w:eastAsia="Times New Roman" w:hAnsi="Arial" w:cs="Arial"/>
                <w:sz w:val="20"/>
                <w:szCs w:val="20"/>
                <w:lang w:eastAsia="es-ES"/>
              </w:rPr>
              <w:t xml:space="preserve"> expediente</w:t>
            </w:r>
            <w:r w:rsidR="00762BFF">
              <w:rPr>
                <w:rFonts w:ascii="Arial" w:eastAsia="Times New Roman" w:hAnsi="Arial" w:cs="Arial"/>
                <w:sz w:val="20"/>
                <w:szCs w:val="20"/>
                <w:lang w:eastAsia="es-ES"/>
              </w:rPr>
              <w:t>s</w:t>
            </w:r>
          </w:p>
        </w:tc>
        <w:tc>
          <w:tcPr>
            <w:tcW w:w="2722" w:type="dxa"/>
          </w:tcPr>
          <w:p w:rsidR="00762BFF" w:rsidRPr="00A60250" w:rsidRDefault="008251B8"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B,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rPr>
          <w:trHeight w:val="1066"/>
        </w:trPr>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lastRenderedPageBreak/>
              <w:t>16.5</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Eventos y foros académicos en materia democrática y político electoral</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Cursos sobre el proceso electoral</w:t>
            </w:r>
            <w:r w:rsidR="008251B8">
              <w:rPr>
                <w:rFonts w:ascii="Arial" w:eastAsia="Times New Roman" w:hAnsi="Arial" w:cs="Arial"/>
                <w:color w:val="000000"/>
                <w:sz w:val="20"/>
                <w:szCs w:val="20"/>
                <w:lang w:val="es-ES" w:eastAsia="es-ES"/>
              </w:rPr>
              <w:t>.</w:t>
            </w: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Pr>
          <w:p w:rsidR="00762BFF" w:rsidRPr="00A60250" w:rsidRDefault="00762BFF" w:rsidP="00762BFF">
            <w:pPr>
              <w:spacing w:after="0" w:line="240" w:lineRule="auto"/>
              <w:jc w:val="center"/>
              <w:rPr>
                <w:rFonts w:ascii="Arial" w:eastAsia="Times New Roman" w:hAnsi="Arial" w:cs="Arial"/>
                <w:sz w:val="20"/>
                <w:szCs w:val="20"/>
                <w:highlight w:val="yellow"/>
                <w:lang w:eastAsia="es-ES"/>
              </w:rPr>
            </w:pPr>
            <w:r w:rsidRPr="00A60250">
              <w:rPr>
                <w:rFonts w:ascii="Arial" w:eastAsia="Times New Roman" w:hAnsi="Arial" w:cs="Arial"/>
                <w:sz w:val="20"/>
                <w:szCs w:val="20"/>
                <w:lang w:eastAsia="es-ES"/>
              </w:rPr>
              <w:t>1 expediente</w:t>
            </w:r>
          </w:p>
        </w:tc>
        <w:tc>
          <w:tcPr>
            <w:tcW w:w="2722" w:type="dxa"/>
          </w:tcPr>
          <w:p w:rsidR="00762BFF" w:rsidRPr="00A60250" w:rsidRDefault="008251B8"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rPr>
          <w:trHeight w:val="1066"/>
        </w:trPr>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16.10</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Seguimiento de programas y evaluación</w:t>
            </w: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Minuta reunión coordinación institucional.</w:t>
            </w:r>
          </w:p>
        </w:tc>
        <w:tc>
          <w:tcPr>
            <w:tcW w:w="2977"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2014-2014</w:t>
            </w:r>
          </w:p>
        </w:tc>
        <w:tc>
          <w:tcPr>
            <w:tcW w:w="2126" w:type="dxa"/>
          </w:tcPr>
          <w:p w:rsidR="00762BFF" w:rsidRPr="00A60250" w:rsidRDefault="00762BFF" w:rsidP="00762BFF">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 expediente</w:t>
            </w:r>
          </w:p>
        </w:tc>
        <w:tc>
          <w:tcPr>
            <w:tcW w:w="2722" w:type="dxa"/>
          </w:tcPr>
          <w:p w:rsidR="00762BFF" w:rsidRPr="00A60250" w:rsidRDefault="008251B8"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B, Pasillo de escaleras.</w:t>
            </w:r>
          </w:p>
        </w:tc>
      </w:tr>
      <w:tr w:rsidR="00710BA5" w:rsidRPr="00A60250" w:rsidTr="00BC3ED9">
        <w:tc>
          <w:tcPr>
            <w:tcW w:w="2802" w:type="dxa"/>
          </w:tcPr>
          <w:p w:rsidR="00710BA5" w:rsidRPr="00A60250" w:rsidRDefault="00710BA5" w:rsidP="00710BA5">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16.11</w:t>
            </w:r>
          </w:p>
          <w:p w:rsidR="00710BA5" w:rsidRPr="00A60250" w:rsidRDefault="00710BA5" w:rsidP="00710BA5">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Relaciones Institucionales</w:t>
            </w:r>
          </w:p>
        </w:tc>
        <w:tc>
          <w:tcPr>
            <w:tcW w:w="3118" w:type="dxa"/>
          </w:tcPr>
          <w:p w:rsidR="00710BA5" w:rsidRPr="00A60250" w:rsidRDefault="00710BA5" w:rsidP="00710BA5">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Correspondencia con diversas instituciones</w:t>
            </w:r>
          </w:p>
          <w:p w:rsidR="00710BA5" w:rsidRPr="00A60250" w:rsidRDefault="00710BA5" w:rsidP="00710BA5">
            <w:pPr>
              <w:spacing w:after="0" w:line="240" w:lineRule="auto"/>
              <w:jc w:val="both"/>
              <w:rPr>
                <w:rFonts w:ascii="Arial" w:eastAsia="Times New Roman" w:hAnsi="Arial" w:cs="Arial"/>
                <w:sz w:val="20"/>
                <w:szCs w:val="20"/>
                <w:lang w:eastAsia="es-ES"/>
              </w:rPr>
            </w:pPr>
          </w:p>
        </w:tc>
        <w:tc>
          <w:tcPr>
            <w:tcW w:w="2977" w:type="dxa"/>
          </w:tcPr>
          <w:p w:rsidR="00710BA5" w:rsidRDefault="00710BA5" w:rsidP="00710BA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10BA5" w:rsidRPr="00A60250" w:rsidRDefault="00710BA5" w:rsidP="00710BA5">
            <w:pPr>
              <w:spacing w:after="0" w:line="240" w:lineRule="auto"/>
              <w:jc w:val="center"/>
              <w:rPr>
                <w:rFonts w:ascii="Arial" w:eastAsia="Times New Roman" w:hAnsi="Arial" w:cs="Arial"/>
                <w:sz w:val="20"/>
                <w:szCs w:val="20"/>
                <w:lang w:eastAsia="es-ES"/>
              </w:rPr>
            </w:pPr>
          </w:p>
        </w:tc>
        <w:tc>
          <w:tcPr>
            <w:tcW w:w="2126" w:type="dxa"/>
          </w:tcPr>
          <w:p w:rsidR="00710BA5" w:rsidRDefault="00710BA5" w:rsidP="00710BA5">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10BA5" w:rsidRDefault="00710BA5" w:rsidP="00710BA5">
            <w:pPr>
              <w:spacing w:after="0" w:line="240" w:lineRule="auto"/>
              <w:jc w:val="center"/>
              <w:rPr>
                <w:rFonts w:ascii="Arial" w:eastAsia="Times New Roman" w:hAnsi="Arial" w:cs="Arial"/>
                <w:sz w:val="20"/>
                <w:szCs w:val="20"/>
                <w:lang w:eastAsia="es-ES"/>
              </w:rPr>
            </w:pPr>
          </w:p>
          <w:p w:rsidR="00710BA5" w:rsidRPr="00A60250" w:rsidRDefault="00710BA5" w:rsidP="00710BA5">
            <w:pPr>
              <w:spacing w:after="0" w:line="240" w:lineRule="auto"/>
              <w:jc w:val="center"/>
              <w:rPr>
                <w:rFonts w:ascii="Arial" w:eastAsia="Times New Roman" w:hAnsi="Arial" w:cs="Arial"/>
                <w:sz w:val="20"/>
                <w:szCs w:val="20"/>
                <w:lang w:eastAsia="es-ES"/>
              </w:rPr>
            </w:pPr>
          </w:p>
        </w:tc>
        <w:tc>
          <w:tcPr>
            <w:tcW w:w="2722" w:type="dxa"/>
          </w:tcPr>
          <w:p w:rsidR="00710BA5" w:rsidRPr="00A60250" w:rsidRDefault="00710BA5" w:rsidP="00710BA5">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1, cajón B,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c>
          <w:tcPr>
            <w:tcW w:w="13745" w:type="dxa"/>
            <w:gridSpan w:val="5"/>
          </w:tcPr>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 xml:space="preserve">Sección: </w:t>
            </w:r>
            <w:r w:rsidRPr="00A60250">
              <w:rPr>
                <w:rFonts w:ascii="Arial" w:eastAsia="Times New Roman" w:hAnsi="Arial" w:cs="Arial"/>
                <w:sz w:val="20"/>
                <w:szCs w:val="20"/>
                <w:lang w:eastAsia="es-ES"/>
              </w:rPr>
              <w:t>17</w:t>
            </w:r>
            <w:r w:rsidRPr="00A60250">
              <w:rPr>
                <w:rFonts w:ascii="Arial" w:eastAsia="Times New Roman" w:hAnsi="Arial" w:cs="Arial"/>
                <w:sz w:val="20"/>
                <w:szCs w:val="20"/>
                <w:lang w:val="es-ES_tradnl" w:eastAsia="es-ES"/>
              </w:rPr>
              <w:t xml:space="preserve"> Servicio Profesional Electoral</w:t>
            </w:r>
          </w:p>
        </w:tc>
      </w:tr>
      <w:tr w:rsidR="00762BFF" w:rsidRPr="00A60250" w:rsidTr="00BC3ED9">
        <w:tc>
          <w:tcPr>
            <w:tcW w:w="280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Serie </w:t>
            </w:r>
          </w:p>
        </w:tc>
        <w:tc>
          <w:tcPr>
            <w:tcW w:w="3118"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Descripción </w:t>
            </w:r>
          </w:p>
        </w:tc>
        <w:tc>
          <w:tcPr>
            <w:tcW w:w="2977"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Años extremos </w:t>
            </w:r>
          </w:p>
        </w:tc>
        <w:tc>
          <w:tcPr>
            <w:tcW w:w="2126"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722" w:type="dxa"/>
            <w:vAlign w:val="center"/>
          </w:tcPr>
          <w:p w:rsidR="00762BFF" w:rsidRPr="00A60250" w:rsidRDefault="00762BFF" w:rsidP="00762BFF">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 xml:space="preserve">Ubicación física </w:t>
            </w:r>
          </w:p>
        </w:tc>
      </w:tr>
      <w:tr w:rsidR="007A3F97" w:rsidRPr="00A60250" w:rsidTr="00BC3ED9">
        <w:tc>
          <w:tcPr>
            <w:tcW w:w="2802" w:type="dxa"/>
          </w:tcPr>
          <w:p w:rsidR="007A3F97" w:rsidRDefault="007A3F97"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17.4 </w:t>
            </w:r>
          </w:p>
          <w:p w:rsidR="007A3F97" w:rsidRPr="00A60250" w:rsidRDefault="007A3F97"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Incorporación del personal al Servicio Profesional Electoral </w:t>
            </w:r>
          </w:p>
        </w:tc>
        <w:tc>
          <w:tcPr>
            <w:tcW w:w="3118" w:type="dxa"/>
          </w:tcPr>
          <w:p w:rsidR="007A3F97" w:rsidRPr="00A60250" w:rsidRDefault="007A3F97"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Oficios relacionados a readscripciones.</w:t>
            </w:r>
          </w:p>
        </w:tc>
        <w:tc>
          <w:tcPr>
            <w:tcW w:w="2977" w:type="dxa"/>
          </w:tcPr>
          <w:p w:rsidR="007A3F97" w:rsidRDefault="007A3F97"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tc>
        <w:tc>
          <w:tcPr>
            <w:tcW w:w="2126" w:type="dxa"/>
          </w:tcPr>
          <w:p w:rsidR="007A3F97" w:rsidRPr="00A60250" w:rsidRDefault="007A3F97"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722" w:type="dxa"/>
          </w:tcPr>
          <w:p w:rsidR="007A3F97" w:rsidRPr="00A60250" w:rsidRDefault="00D90322" w:rsidP="00762BFF">
            <w:pPr>
              <w:spacing w:after="0" w:line="240" w:lineRule="auto"/>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Archivero 2, cajón A</w:t>
            </w:r>
            <w:r w:rsidR="007A3F97">
              <w:rPr>
                <w:rFonts w:ascii="Arial" w:eastAsia="Times New Roman" w:hAnsi="Arial" w:cs="Arial"/>
                <w:color w:val="000000"/>
                <w:sz w:val="20"/>
                <w:szCs w:val="20"/>
                <w:lang w:val="es-ES" w:eastAsia="es-ES"/>
              </w:rPr>
              <w:t>, Pasillo de escaleras.</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17.6 </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Formación continua y desarrollo del Personal del Servicio Profesional Electoral</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Actividades de actualización Permanente</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Default="00D90322"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D90322"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Default="00762BFF" w:rsidP="00762BFF">
            <w:pPr>
              <w:spacing w:after="0" w:line="240" w:lineRule="auto"/>
              <w:jc w:val="center"/>
              <w:rPr>
                <w:rFonts w:ascii="Arial" w:eastAsia="Times New Roman" w:hAnsi="Arial" w:cs="Arial"/>
                <w:sz w:val="20"/>
                <w:szCs w:val="20"/>
                <w:lang w:eastAsia="es-ES"/>
              </w:rPr>
            </w:pP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D90322"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2, cajón A, Pasillo de escaleras. Archivero 1, cajón B</w:t>
            </w:r>
            <w:r w:rsidR="00762BFF"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17.7</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Control de asistencia al personal del Servicio Profesional Electoral</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Licencias y ausencias miembros Servicio Profesional Electoral.</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Circular Dirección Ejecutiva del Servicio Profesional Electoral, </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Solicitudes y autorizaciones actividades externas. </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Control de asistencia al personal.</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2977" w:type="dxa"/>
          </w:tcPr>
          <w:p w:rsidR="00762BFF" w:rsidRDefault="00762BFF"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w:t>
            </w:r>
            <w:r w:rsidR="00997A78">
              <w:rPr>
                <w:rFonts w:ascii="Arial" w:eastAsia="Times New Roman" w:hAnsi="Arial" w:cs="Arial"/>
                <w:sz w:val="20"/>
                <w:szCs w:val="20"/>
                <w:lang w:eastAsia="es-ES"/>
              </w:rPr>
              <w:t>-2015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997A78"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w:t>
            </w:r>
            <w:r w:rsidR="00762BFF" w:rsidRPr="00A60250">
              <w:rPr>
                <w:rFonts w:ascii="Arial" w:eastAsia="Times New Roman" w:hAnsi="Arial" w:cs="Arial"/>
                <w:sz w:val="20"/>
                <w:szCs w:val="20"/>
                <w:lang w:eastAsia="es-ES"/>
              </w:rPr>
              <w:t xml:space="preserve"> expediente</w:t>
            </w:r>
            <w:r w:rsidR="00762BFF">
              <w:rPr>
                <w:rFonts w:ascii="Arial" w:eastAsia="Times New Roman" w:hAnsi="Arial" w:cs="Arial"/>
                <w:sz w:val="20"/>
                <w:szCs w:val="20"/>
                <w:lang w:eastAsia="es-ES"/>
              </w:rPr>
              <w:t>s</w:t>
            </w:r>
          </w:p>
          <w:p w:rsidR="00762BFF" w:rsidRDefault="00762BFF" w:rsidP="00762BFF">
            <w:pPr>
              <w:spacing w:after="0" w:line="240" w:lineRule="auto"/>
              <w:rPr>
                <w:rFonts w:ascii="Arial" w:eastAsia="Times New Roman" w:hAnsi="Arial" w:cs="Arial"/>
                <w:sz w:val="20"/>
                <w:szCs w:val="20"/>
                <w:lang w:eastAsia="es-ES"/>
              </w:rPr>
            </w:pP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997A78"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2, cajón A,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17.8</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Control Disciplinario del personal del Servicio Profesional Electoral</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Informe, aclaración presuntos hechos irregulares, actas.</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tc>
        <w:tc>
          <w:tcPr>
            <w:tcW w:w="2977" w:type="dxa"/>
          </w:tcPr>
          <w:p w:rsidR="00762BFF" w:rsidRDefault="00CD71EA"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CD71EA"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CD71EA"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2, cajón A,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lastRenderedPageBreak/>
              <w:t>17.9</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sz w:val="20"/>
                <w:szCs w:val="20"/>
                <w:lang w:eastAsia="es-ES"/>
              </w:rPr>
              <w:t xml:space="preserve">Evaluación del Desempeño de personal del </w:t>
            </w:r>
            <w:r w:rsidRPr="00A60250">
              <w:rPr>
                <w:rFonts w:ascii="Arial" w:eastAsia="Times New Roman" w:hAnsi="Arial" w:cs="Arial"/>
                <w:color w:val="000000"/>
                <w:sz w:val="20"/>
                <w:szCs w:val="20"/>
                <w:lang w:val="es-ES" w:eastAsia="es-ES"/>
              </w:rPr>
              <w:t>Servicio Profesional Electoral</w:t>
            </w:r>
          </w:p>
          <w:p w:rsidR="00762BFF" w:rsidRPr="00A60250" w:rsidRDefault="00762BFF" w:rsidP="00762BFF">
            <w:pPr>
              <w:spacing w:after="0" w:line="240" w:lineRule="auto"/>
              <w:jc w:val="both"/>
              <w:rPr>
                <w:rFonts w:ascii="Arial" w:eastAsia="Times New Roman" w:hAnsi="Arial" w:cs="Arial"/>
                <w:sz w:val="20"/>
                <w:szCs w:val="20"/>
                <w:lang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Oficios y circulares relacionados a Evaluación de desempeño.</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Oficios y circulares relacionados a Metas Evaluación del Desempeño 2014.</w:t>
            </w:r>
          </w:p>
          <w:p w:rsidR="00762BFF" w:rsidRPr="00A60250" w:rsidRDefault="00762BFF" w:rsidP="00762BFF">
            <w:pPr>
              <w:spacing w:after="0" w:line="240" w:lineRule="auto"/>
              <w:jc w:val="both"/>
              <w:rPr>
                <w:rFonts w:ascii="Arial" w:eastAsia="Times New Roman" w:hAnsi="Arial" w:cs="Arial"/>
                <w:sz w:val="20"/>
                <w:szCs w:val="20"/>
                <w:lang w:eastAsia="es-ES"/>
              </w:rPr>
            </w:pPr>
            <w:r w:rsidRPr="00A60250">
              <w:rPr>
                <w:rFonts w:ascii="Arial" w:eastAsia="Times New Roman" w:hAnsi="Arial" w:cs="Arial"/>
                <w:color w:val="000000"/>
                <w:sz w:val="20"/>
                <w:szCs w:val="20"/>
                <w:lang w:val="es-ES" w:eastAsia="es-ES"/>
              </w:rPr>
              <w:t>Oficios y circulares relacionados a evaluación de Consejeros Presidentes Local y Distritales.</w:t>
            </w:r>
          </w:p>
        </w:tc>
        <w:tc>
          <w:tcPr>
            <w:tcW w:w="2977" w:type="dxa"/>
          </w:tcPr>
          <w:p w:rsidR="00762BFF" w:rsidRDefault="00CD71EA"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Pr="00A60250" w:rsidRDefault="00CD71EA" w:rsidP="00CD71EA">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5</w:t>
            </w:r>
            <w:r w:rsidR="00762BFF" w:rsidRPr="00A60250">
              <w:rPr>
                <w:rFonts w:ascii="Arial" w:eastAsia="Times New Roman" w:hAnsi="Arial" w:cs="Arial"/>
                <w:sz w:val="20"/>
                <w:szCs w:val="20"/>
                <w:lang w:eastAsia="es-ES"/>
              </w:rPr>
              <w:t xml:space="preserve"> expediente</w:t>
            </w:r>
            <w:r w:rsidR="00762BFF">
              <w:rPr>
                <w:rFonts w:ascii="Arial" w:eastAsia="Times New Roman" w:hAnsi="Arial" w:cs="Arial"/>
                <w:sz w:val="20"/>
                <w:szCs w:val="20"/>
                <w:lang w:eastAsia="es-ES"/>
              </w:rPr>
              <w:t>s</w:t>
            </w:r>
          </w:p>
        </w:tc>
        <w:tc>
          <w:tcPr>
            <w:tcW w:w="2722" w:type="dxa"/>
          </w:tcPr>
          <w:p w:rsidR="00762BFF" w:rsidRPr="00A60250" w:rsidRDefault="00CD71EA"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2, cajón A,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762BFF" w:rsidRPr="00A60250" w:rsidTr="00BC3ED9">
        <w:tc>
          <w:tcPr>
            <w:tcW w:w="2802"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17.12</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Procedimientos Administrativos contra Miembros del Servicio Profesional Electoral</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tc>
        <w:tc>
          <w:tcPr>
            <w:tcW w:w="3118" w:type="dxa"/>
          </w:tcPr>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Oficios relacionados a cédulas de notificación</w:t>
            </w:r>
          </w:p>
          <w:p w:rsidR="00762BFF" w:rsidRPr="00A60250" w:rsidRDefault="00762BFF" w:rsidP="00762BFF">
            <w:pPr>
              <w:spacing w:after="0" w:line="240" w:lineRule="auto"/>
              <w:jc w:val="both"/>
              <w:rPr>
                <w:rFonts w:ascii="Arial" w:eastAsia="Times New Roman" w:hAnsi="Arial" w:cs="Arial"/>
                <w:color w:val="000000"/>
                <w:sz w:val="20"/>
                <w:szCs w:val="20"/>
                <w:lang w:val="es-ES" w:eastAsia="es-ES"/>
              </w:rPr>
            </w:pPr>
          </w:p>
        </w:tc>
        <w:tc>
          <w:tcPr>
            <w:tcW w:w="2977" w:type="dxa"/>
          </w:tcPr>
          <w:p w:rsidR="00762BFF" w:rsidRDefault="00423D48"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126" w:type="dxa"/>
          </w:tcPr>
          <w:p w:rsidR="00762BFF" w:rsidRDefault="00423D48" w:rsidP="00762BFF">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762BFF"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762BFF" w:rsidRDefault="00762BFF" w:rsidP="00762BFF">
            <w:pPr>
              <w:spacing w:after="0" w:line="240" w:lineRule="auto"/>
              <w:jc w:val="center"/>
              <w:rPr>
                <w:rFonts w:ascii="Arial" w:eastAsia="Times New Roman" w:hAnsi="Arial" w:cs="Arial"/>
                <w:sz w:val="20"/>
                <w:szCs w:val="20"/>
                <w:lang w:eastAsia="es-ES"/>
              </w:rPr>
            </w:pPr>
          </w:p>
          <w:p w:rsidR="00762BFF" w:rsidRPr="00A60250" w:rsidRDefault="00762BFF" w:rsidP="00762BFF">
            <w:pPr>
              <w:spacing w:after="0" w:line="240" w:lineRule="auto"/>
              <w:jc w:val="center"/>
              <w:rPr>
                <w:rFonts w:ascii="Arial" w:eastAsia="Times New Roman" w:hAnsi="Arial" w:cs="Arial"/>
                <w:sz w:val="20"/>
                <w:szCs w:val="20"/>
                <w:lang w:eastAsia="es-ES"/>
              </w:rPr>
            </w:pPr>
          </w:p>
        </w:tc>
        <w:tc>
          <w:tcPr>
            <w:tcW w:w="2722" w:type="dxa"/>
          </w:tcPr>
          <w:p w:rsidR="00762BFF" w:rsidRPr="00A60250" w:rsidRDefault="00423D48" w:rsidP="00762BFF">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2, cajón A,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8D7889" w:rsidRPr="00A60250" w:rsidTr="00BC3ED9">
        <w:tc>
          <w:tcPr>
            <w:tcW w:w="2802" w:type="dxa"/>
          </w:tcPr>
          <w:p w:rsidR="008D7889" w:rsidRPr="00A60250" w:rsidRDefault="008D7889" w:rsidP="008D788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 xml:space="preserve">17.14 </w:t>
            </w:r>
          </w:p>
          <w:p w:rsidR="008D7889" w:rsidRPr="00A60250" w:rsidRDefault="008D7889" w:rsidP="008D788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Incentivos y promociones al personal del Servicio Profesional Electoral</w:t>
            </w:r>
          </w:p>
          <w:p w:rsidR="008D7889" w:rsidRPr="00A60250" w:rsidRDefault="008D7889" w:rsidP="008D7889">
            <w:pPr>
              <w:spacing w:after="0" w:line="240" w:lineRule="auto"/>
              <w:jc w:val="both"/>
              <w:rPr>
                <w:rFonts w:ascii="Arial" w:eastAsia="Times New Roman" w:hAnsi="Arial" w:cs="Arial"/>
                <w:sz w:val="20"/>
                <w:szCs w:val="20"/>
                <w:lang w:eastAsia="es-ES"/>
              </w:rPr>
            </w:pPr>
          </w:p>
        </w:tc>
        <w:tc>
          <w:tcPr>
            <w:tcW w:w="3118" w:type="dxa"/>
          </w:tcPr>
          <w:p w:rsidR="008D7889" w:rsidRPr="00A60250" w:rsidRDefault="008D7889" w:rsidP="008D788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Lineamientos, dictámenes, relacionados a incentivos y promociones</w:t>
            </w:r>
          </w:p>
          <w:p w:rsidR="008D7889" w:rsidRPr="00A60250" w:rsidRDefault="008D7889" w:rsidP="008D7889">
            <w:pPr>
              <w:spacing w:after="0" w:line="240" w:lineRule="auto"/>
              <w:jc w:val="both"/>
              <w:rPr>
                <w:rFonts w:ascii="Arial" w:eastAsia="Times New Roman" w:hAnsi="Arial" w:cs="Arial"/>
                <w:sz w:val="20"/>
                <w:szCs w:val="20"/>
                <w:lang w:eastAsia="es-ES"/>
              </w:rPr>
            </w:pPr>
          </w:p>
        </w:tc>
        <w:tc>
          <w:tcPr>
            <w:tcW w:w="2977" w:type="dxa"/>
          </w:tcPr>
          <w:p w:rsidR="008D7889" w:rsidRDefault="008D7889" w:rsidP="008D788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8D7889" w:rsidRDefault="008D7889" w:rsidP="008D7889">
            <w:pPr>
              <w:spacing w:after="0" w:line="240" w:lineRule="auto"/>
              <w:jc w:val="center"/>
              <w:rPr>
                <w:rFonts w:ascii="Arial" w:eastAsia="Times New Roman" w:hAnsi="Arial" w:cs="Arial"/>
                <w:sz w:val="20"/>
                <w:szCs w:val="20"/>
                <w:lang w:eastAsia="es-ES"/>
              </w:rPr>
            </w:pPr>
          </w:p>
          <w:p w:rsidR="008D7889" w:rsidRPr="00A60250" w:rsidRDefault="008D7889" w:rsidP="008D7889">
            <w:pPr>
              <w:spacing w:after="0" w:line="240" w:lineRule="auto"/>
              <w:jc w:val="center"/>
              <w:rPr>
                <w:rFonts w:ascii="Arial" w:eastAsia="Times New Roman" w:hAnsi="Arial" w:cs="Arial"/>
                <w:sz w:val="20"/>
                <w:szCs w:val="20"/>
                <w:lang w:eastAsia="es-ES"/>
              </w:rPr>
            </w:pPr>
          </w:p>
        </w:tc>
        <w:tc>
          <w:tcPr>
            <w:tcW w:w="2126" w:type="dxa"/>
          </w:tcPr>
          <w:p w:rsidR="008D7889" w:rsidRDefault="008D7889" w:rsidP="008D788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8D7889" w:rsidRDefault="008D7889" w:rsidP="008D7889">
            <w:pPr>
              <w:spacing w:after="0" w:line="240" w:lineRule="auto"/>
              <w:jc w:val="center"/>
              <w:rPr>
                <w:rFonts w:ascii="Arial" w:eastAsia="Times New Roman" w:hAnsi="Arial" w:cs="Arial"/>
                <w:sz w:val="20"/>
                <w:szCs w:val="20"/>
                <w:lang w:eastAsia="es-ES"/>
              </w:rPr>
            </w:pPr>
          </w:p>
          <w:p w:rsidR="008D7889" w:rsidRPr="00A60250" w:rsidRDefault="008D7889" w:rsidP="008D7889">
            <w:pPr>
              <w:spacing w:after="0" w:line="240" w:lineRule="auto"/>
              <w:jc w:val="center"/>
              <w:rPr>
                <w:rFonts w:ascii="Arial" w:eastAsia="Times New Roman" w:hAnsi="Arial" w:cs="Arial"/>
                <w:sz w:val="20"/>
                <w:szCs w:val="20"/>
                <w:lang w:eastAsia="es-ES"/>
              </w:rPr>
            </w:pPr>
          </w:p>
        </w:tc>
        <w:tc>
          <w:tcPr>
            <w:tcW w:w="2722" w:type="dxa"/>
          </w:tcPr>
          <w:p w:rsidR="008D7889" w:rsidRPr="00A60250" w:rsidRDefault="008D7889" w:rsidP="008D7889">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2, cajón A,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r w:rsidR="008D7889" w:rsidRPr="00A60250" w:rsidTr="00BC3ED9">
        <w:trPr>
          <w:trHeight w:val="1306"/>
        </w:trPr>
        <w:tc>
          <w:tcPr>
            <w:tcW w:w="2802" w:type="dxa"/>
          </w:tcPr>
          <w:p w:rsidR="008D7889" w:rsidRPr="00A60250" w:rsidRDefault="008D7889" w:rsidP="008D788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17.15</w:t>
            </w:r>
          </w:p>
          <w:p w:rsidR="008D7889" w:rsidRPr="00A60250" w:rsidRDefault="008D7889" w:rsidP="008D788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Comité Valorador de Méritos</w:t>
            </w:r>
          </w:p>
        </w:tc>
        <w:tc>
          <w:tcPr>
            <w:tcW w:w="3118" w:type="dxa"/>
          </w:tcPr>
          <w:p w:rsidR="008D7889" w:rsidRPr="00A60250" w:rsidRDefault="008D7889" w:rsidP="008D7889">
            <w:pPr>
              <w:spacing w:after="0" w:line="240" w:lineRule="auto"/>
              <w:jc w:val="both"/>
              <w:rPr>
                <w:rFonts w:ascii="Arial" w:eastAsia="Times New Roman" w:hAnsi="Arial" w:cs="Arial"/>
                <w:color w:val="000000"/>
                <w:sz w:val="20"/>
                <w:szCs w:val="20"/>
                <w:lang w:val="es-ES" w:eastAsia="es-ES"/>
              </w:rPr>
            </w:pPr>
            <w:r w:rsidRPr="00A60250">
              <w:rPr>
                <w:rFonts w:ascii="Arial" w:eastAsia="Times New Roman" w:hAnsi="Arial" w:cs="Arial"/>
                <w:color w:val="000000"/>
                <w:sz w:val="20"/>
                <w:szCs w:val="20"/>
                <w:lang w:val="es-ES" w:eastAsia="es-ES"/>
              </w:rPr>
              <w:t>Incentivos y promociones del Servicio Profesional</w:t>
            </w:r>
          </w:p>
        </w:tc>
        <w:tc>
          <w:tcPr>
            <w:tcW w:w="2977" w:type="dxa"/>
          </w:tcPr>
          <w:p w:rsidR="008D7889" w:rsidRDefault="008D7889" w:rsidP="008D788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p w:rsidR="008D7889" w:rsidRDefault="008D7889" w:rsidP="008D7889">
            <w:pPr>
              <w:spacing w:after="0" w:line="240" w:lineRule="auto"/>
              <w:jc w:val="center"/>
              <w:rPr>
                <w:rFonts w:ascii="Arial" w:eastAsia="Times New Roman" w:hAnsi="Arial" w:cs="Arial"/>
                <w:sz w:val="20"/>
                <w:szCs w:val="20"/>
                <w:lang w:eastAsia="es-ES"/>
              </w:rPr>
            </w:pPr>
          </w:p>
          <w:p w:rsidR="008D7889" w:rsidRPr="00A60250" w:rsidRDefault="008D7889" w:rsidP="008D7889">
            <w:pPr>
              <w:spacing w:after="0" w:line="240" w:lineRule="auto"/>
              <w:jc w:val="center"/>
              <w:rPr>
                <w:rFonts w:ascii="Arial" w:eastAsia="Times New Roman" w:hAnsi="Arial" w:cs="Arial"/>
                <w:sz w:val="20"/>
                <w:szCs w:val="20"/>
                <w:lang w:eastAsia="es-ES"/>
              </w:rPr>
            </w:pPr>
          </w:p>
        </w:tc>
        <w:tc>
          <w:tcPr>
            <w:tcW w:w="2126" w:type="dxa"/>
          </w:tcPr>
          <w:p w:rsidR="008D7889" w:rsidRDefault="008D7889" w:rsidP="008D7889">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Pr="00A60250">
              <w:rPr>
                <w:rFonts w:ascii="Arial" w:eastAsia="Times New Roman" w:hAnsi="Arial" w:cs="Arial"/>
                <w:sz w:val="20"/>
                <w:szCs w:val="20"/>
                <w:lang w:eastAsia="es-ES"/>
              </w:rPr>
              <w:t xml:space="preserve"> expediente</w:t>
            </w:r>
            <w:r>
              <w:rPr>
                <w:rFonts w:ascii="Arial" w:eastAsia="Times New Roman" w:hAnsi="Arial" w:cs="Arial"/>
                <w:sz w:val="20"/>
                <w:szCs w:val="20"/>
                <w:lang w:eastAsia="es-ES"/>
              </w:rPr>
              <w:t>s</w:t>
            </w:r>
          </w:p>
          <w:p w:rsidR="008D7889" w:rsidRDefault="008D7889" w:rsidP="008D7889">
            <w:pPr>
              <w:spacing w:after="0" w:line="240" w:lineRule="auto"/>
              <w:jc w:val="center"/>
              <w:rPr>
                <w:rFonts w:ascii="Arial" w:eastAsia="Times New Roman" w:hAnsi="Arial" w:cs="Arial"/>
                <w:sz w:val="20"/>
                <w:szCs w:val="20"/>
                <w:lang w:eastAsia="es-ES"/>
              </w:rPr>
            </w:pPr>
          </w:p>
          <w:p w:rsidR="008D7889" w:rsidRPr="00A60250" w:rsidRDefault="008D7889" w:rsidP="008D7889">
            <w:pPr>
              <w:spacing w:after="0" w:line="240" w:lineRule="auto"/>
              <w:jc w:val="center"/>
              <w:rPr>
                <w:rFonts w:ascii="Arial" w:eastAsia="Times New Roman" w:hAnsi="Arial" w:cs="Arial"/>
                <w:sz w:val="20"/>
                <w:szCs w:val="20"/>
                <w:lang w:eastAsia="es-ES"/>
              </w:rPr>
            </w:pPr>
          </w:p>
        </w:tc>
        <w:tc>
          <w:tcPr>
            <w:tcW w:w="2722" w:type="dxa"/>
          </w:tcPr>
          <w:p w:rsidR="008D7889" w:rsidRPr="00A60250" w:rsidRDefault="008D7889" w:rsidP="008D7889">
            <w:pPr>
              <w:spacing w:after="0" w:line="240" w:lineRule="auto"/>
              <w:jc w:val="both"/>
              <w:rPr>
                <w:rFonts w:ascii="Arial" w:eastAsia="Times New Roman" w:hAnsi="Arial" w:cs="Arial"/>
                <w:sz w:val="20"/>
                <w:szCs w:val="20"/>
                <w:lang w:eastAsia="es-ES"/>
              </w:rPr>
            </w:pPr>
            <w:r>
              <w:rPr>
                <w:rFonts w:ascii="Arial" w:eastAsia="Times New Roman" w:hAnsi="Arial" w:cs="Arial"/>
                <w:color w:val="000000"/>
                <w:sz w:val="20"/>
                <w:szCs w:val="20"/>
                <w:lang w:val="es-ES" w:eastAsia="es-ES"/>
              </w:rPr>
              <w:t>Archivero 2, cajón A, Pasillo de escaleras. Archivero 1, cajón B</w:t>
            </w:r>
            <w:r w:rsidRPr="00A60250">
              <w:rPr>
                <w:rFonts w:ascii="Arial" w:eastAsia="Times New Roman" w:hAnsi="Arial" w:cs="Arial"/>
                <w:color w:val="000000"/>
                <w:sz w:val="20"/>
                <w:szCs w:val="20"/>
                <w:lang w:val="es-ES" w:eastAsia="es-ES"/>
              </w:rPr>
              <w:t>, Área secretarial de las Vocalías Ejecutiva y del Secretario.</w:t>
            </w:r>
          </w:p>
        </w:tc>
      </w:tr>
    </w:tbl>
    <w:p w:rsidR="00005E65" w:rsidRPr="00A60250" w:rsidRDefault="00005E65" w:rsidP="00005E65">
      <w:pPr>
        <w:spacing w:after="0" w:line="240" w:lineRule="auto"/>
        <w:rPr>
          <w:rFonts w:ascii="Arial" w:eastAsia="Times New Roman" w:hAnsi="Arial" w:cs="Arial"/>
          <w:b/>
          <w:sz w:val="20"/>
          <w:szCs w:val="20"/>
          <w:lang w:eastAsia="es-ES"/>
        </w:rPr>
      </w:pPr>
    </w:p>
    <w:p w:rsidR="00005E65" w:rsidRPr="00C34F62" w:rsidRDefault="00005E65" w:rsidP="00005E65">
      <w:pPr>
        <w:suppressAutoHyphens/>
        <w:autoSpaceDN w:val="0"/>
        <w:spacing w:after="0" w:line="240" w:lineRule="auto"/>
        <w:textAlignment w:val="baseline"/>
        <w:rPr>
          <w:rFonts w:ascii="Arial" w:eastAsia="Times New Roman" w:hAnsi="Arial" w:cs="Arial"/>
          <w:b/>
          <w:sz w:val="20"/>
          <w:szCs w:val="20"/>
          <w:lang w:eastAsia="es-ES"/>
        </w:rPr>
      </w:pPr>
    </w:p>
    <w:p w:rsidR="00005E65" w:rsidRPr="00C34F62" w:rsidRDefault="00005E65" w:rsidP="00005E65">
      <w:pPr>
        <w:suppressAutoHyphens/>
        <w:autoSpaceDN w:val="0"/>
        <w:spacing w:after="0" w:line="240" w:lineRule="auto"/>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 xml:space="preserve"> Área de identificación                                                                                                                  Fecha de elaboración: 28-10-15</w:t>
      </w:r>
    </w:p>
    <w:tbl>
      <w:tblPr>
        <w:tblW w:w="13745" w:type="dxa"/>
        <w:tblCellMar>
          <w:left w:w="10" w:type="dxa"/>
          <w:right w:w="10" w:type="dxa"/>
        </w:tblCellMar>
        <w:tblLook w:val="04A0" w:firstRow="1" w:lastRow="0" w:firstColumn="1" w:lastColumn="0" w:noHBand="0" w:noVBand="1"/>
      </w:tblPr>
      <w:tblGrid>
        <w:gridCol w:w="13745"/>
      </w:tblGrid>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eastAsia="es-ES"/>
              </w:rPr>
              <w:t xml:space="preserve"> Órgano Responsable</w:t>
            </w:r>
            <w:r w:rsidRPr="00C34F62">
              <w:rPr>
                <w:rFonts w:ascii="Arial" w:eastAsia="Times New Roman" w:hAnsi="Arial" w:cs="Arial"/>
                <w:sz w:val="20"/>
                <w:szCs w:val="20"/>
                <w:lang w:eastAsia="es-ES"/>
              </w:rPr>
              <w:t>: Junta Local Ejecutiva en el estado de Chihuahua</w:t>
            </w:r>
          </w:p>
        </w:tc>
      </w:tr>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eastAsia="es-ES"/>
              </w:rPr>
              <w:t xml:space="preserve"> Nombre de los responsables y cargo</w:t>
            </w:r>
            <w:r w:rsidRPr="00C34F62">
              <w:rPr>
                <w:rFonts w:ascii="Arial" w:eastAsia="Times New Roman" w:hAnsi="Arial" w:cs="Arial"/>
                <w:sz w:val="20"/>
                <w:szCs w:val="20"/>
                <w:lang w:eastAsia="es-ES"/>
              </w:rPr>
              <w:t>:</w:t>
            </w:r>
            <w:r w:rsidRPr="00C34F62">
              <w:rPr>
                <w:rFonts w:ascii="Arial" w:eastAsia="Times New Roman" w:hAnsi="Arial" w:cs="Arial"/>
                <w:sz w:val="20"/>
                <w:szCs w:val="20"/>
                <w:lang w:val="es-ES" w:eastAsia="es-ES"/>
              </w:rPr>
              <w:t xml:space="preserve"> </w:t>
            </w:r>
            <w:r w:rsidRPr="00C34F62">
              <w:rPr>
                <w:rFonts w:ascii="Arial" w:eastAsia="Times New Roman" w:hAnsi="Arial" w:cs="Arial"/>
                <w:sz w:val="20"/>
                <w:szCs w:val="20"/>
                <w:lang w:eastAsia="es-ES"/>
              </w:rPr>
              <w:t>Lic. Héctor Francisco Sáenz González, Coordinador Administrativo</w:t>
            </w:r>
          </w:p>
        </w:tc>
      </w:tr>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eastAsia="es-ES"/>
              </w:rPr>
              <w:t xml:space="preserve"> Domicilio</w:t>
            </w:r>
            <w:r w:rsidRPr="00C34F62">
              <w:rPr>
                <w:rFonts w:ascii="Arial" w:eastAsia="Times New Roman" w:hAnsi="Arial" w:cs="Arial"/>
                <w:sz w:val="20"/>
                <w:szCs w:val="20"/>
                <w:lang w:eastAsia="es-ES"/>
              </w:rPr>
              <w:t>: Avenida Independencia 1410, Colonia Centro</w:t>
            </w:r>
          </w:p>
        </w:tc>
      </w:tr>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eastAsia="es-ES"/>
              </w:rPr>
              <w:t xml:space="preserve"> Teléfonos</w:t>
            </w:r>
            <w:proofErr w:type="gramStart"/>
            <w:r w:rsidRPr="00C34F62">
              <w:rPr>
                <w:rFonts w:ascii="Arial" w:eastAsia="Times New Roman" w:hAnsi="Arial" w:cs="Arial"/>
                <w:sz w:val="20"/>
                <w:szCs w:val="20"/>
                <w:lang w:eastAsia="es-ES"/>
              </w:rPr>
              <w:t>:  6144</w:t>
            </w:r>
            <w:proofErr w:type="gramEnd"/>
            <w:r w:rsidRPr="00C34F62">
              <w:rPr>
                <w:rFonts w:ascii="Arial" w:eastAsia="Times New Roman" w:hAnsi="Arial" w:cs="Arial"/>
                <w:sz w:val="20"/>
                <w:szCs w:val="20"/>
                <w:lang w:eastAsia="es-ES"/>
              </w:rPr>
              <w:t>-37-05-91, ext. 106</w:t>
            </w:r>
          </w:p>
        </w:tc>
      </w:tr>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eastAsia="es-ES"/>
              </w:rPr>
              <w:t xml:space="preserve"> Correos electrónicos</w:t>
            </w:r>
            <w:r w:rsidRPr="00C34F62">
              <w:rPr>
                <w:rFonts w:ascii="Arial" w:eastAsia="Times New Roman" w:hAnsi="Arial" w:cs="Arial"/>
                <w:sz w:val="20"/>
                <w:szCs w:val="20"/>
                <w:lang w:eastAsia="es-ES"/>
              </w:rPr>
              <w:t xml:space="preserve">: </w:t>
            </w:r>
            <w:hyperlink r:id="rId7" w:history="1">
              <w:r w:rsidRPr="00C34F62">
                <w:rPr>
                  <w:rFonts w:ascii="Arial" w:eastAsia="Times New Roman" w:hAnsi="Arial" w:cs="Arial"/>
                  <w:color w:val="0000FF"/>
                  <w:sz w:val="20"/>
                  <w:szCs w:val="20"/>
                  <w:u w:val="single"/>
                  <w:lang w:eastAsia="es-ES"/>
                </w:rPr>
                <w:t>hector.sáenz@ife.org.mx</w:t>
              </w:r>
            </w:hyperlink>
          </w:p>
        </w:tc>
      </w:tr>
    </w:tbl>
    <w:p w:rsidR="00005E65" w:rsidRPr="00C34F62" w:rsidRDefault="00005E65" w:rsidP="00005E65">
      <w:pPr>
        <w:suppressAutoHyphens/>
        <w:autoSpaceDN w:val="0"/>
        <w:spacing w:after="0" w:line="240" w:lineRule="auto"/>
        <w:jc w:val="both"/>
        <w:textAlignment w:val="baseline"/>
        <w:rPr>
          <w:rFonts w:ascii="Arial" w:eastAsia="Times New Roman" w:hAnsi="Arial" w:cs="Arial"/>
          <w:sz w:val="20"/>
          <w:szCs w:val="20"/>
          <w:lang w:eastAsia="es-ES"/>
        </w:rPr>
      </w:pPr>
    </w:p>
    <w:p w:rsidR="00005E65" w:rsidRPr="00C34F62" w:rsidRDefault="00005E65" w:rsidP="00005E65">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Área de contexto y contenido</w:t>
      </w:r>
    </w:p>
    <w:tbl>
      <w:tblPr>
        <w:tblW w:w="13745" w:type="dxa"/>
        <w:tblCellMar>
          <w:left w:w="10" w:type="dxa"/>
          <w:right w:w="10" w:type="dxa"/>
        </w:tblCellMar>
        <w:tblLook w:val="04A0" w:firstRow="1" w:lastRow="0" w:firstColumn="1" w:lastColumn="0" w:noHBand="0" w:noVBand="1"/>
      </w:tblPr>
      <w:tblGrid>
        <w:gridCol w:w="13745"/>
      </w:tblGrid>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Archivo: Trámite</w:t>
            </w:r>
          </w:p>
        </w:tc>
      </w:tr>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Área generadora: Coordinación Administrativa</w:t>
            </w:r>
          </w:p>
        </w:tc>
      </w:tr>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eastAsia="es-ES"/>
              </w:rPr>
              <w:t>Fondo</w:t>
            </w:r>
            <w:r w:rsidRPr="00C34F62">
              <w:rPr>
                <w:rFonts w:ascii="Arial" w:eastAsia="Times New Roman" w:hAnsi="Arial" w:cs="Arial"/>
                <w:sz w:val="20"/>
                <w:szCs w:val="20"/>
                <w:lang w:eastAsia="es-ES"/>
              </w:rPr>
              <w:t>: Instituto Nacional Electoral</w:t>
            </w:r>
          </w:p>
        </w:tc>
      </w:tr>
      <w:tr w:rsidR="00005E65" w:rsidRPr="00C34F62" w:rsidTr="00BC3ED9">
        <w:tc>
          <w:tcPr>
            <w:tcW w:w="13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eastAsia="es-ES"/>
              </w:rPr>
              <w:lastRenderedPageBreak/>
              <w:t>Sección</w:t>
            </w:r>
            <w:r w:rsidRPr="00C34F62">
              <w:rPr>
                <w:rFonts w:ascii="Arial" w:eastAsia="Times New Roman" w:hAnsi="Arial" w:cs="Arial"/>
                <w:sz w:val="20"/>
                <w:szCs w:val="20"/>
                <w:lang w:eastAsia="es-ES"/>
              </w:rPr>
              <w:t>: 3 Programación, Organización y Presupuestación</w:t>
            </w:r>
          </w:p>
        </w:tc>
      </w:tr>
    </w:tbl>
    <w:p w:rsidR="00005E65" w:rsidRPr="00C34F62" w:rsidRDefault="00005E65" w:rsidP="00005E65">
      <w:pPr>
        <w:suppressAutoHyphens/>
        <w:autoSpaceDN w:val="0"/>
        <w:spacing w:after="0" w:line="240" w:lineRule="auto"/>
        <w:jc w:val="both"/>
        <w:textAlignment w:val="baseline"/>
        <w:rPr>
          <w:rFonts w:ascii="Arial" w:eastAsia="Times New Roman" w:hAnsi="Arial" w:cs="Arial"/>
          <w:color w:val="808080"/>
          <w:sz w:val="20"/>
          <w:szCs w:val="20"/>
          <w:lang w:eastAsia="es-ES"/>
        </w:rPr>
      </w:pPr>
    </w:p>
    <w:tbl>
      <w:tblPr>
        <w:tblW w:w="13745" w:type="dxa"/>
        <w:tblCellMar>
          <w:left w:w="10" w:type="dxa"/>
          <w:right w:w="10" w:type="dxa"/>
        </w:tblCellMar>
        <w:tblLook w:val="04A0" w:firstRow="1" w:lastRow="0" w:firstColumn="1" w:lastColumn="0" w:noHBand="0" w:noVBand="1"/>
      </w:tblPr>
      <w:tblGrid>
        <w:gridCol w:w="1845"/>
        <w:gridCol w:w="4731"/>
        <w:gridCol w:w="2290"/>
        <w:gridCol w:w="2817"/>
        <w:gridCol w:w="2062"/>
      </w:tblGrid>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Serie</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 xml:space="preserve"> Descripción</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 xml:space="preserve"> Años extremos</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 xml:space="preserve"> Volumen</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 xml:space="preserve"> Ubicación física</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3.1. </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Disposiciones en materia de Programación</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Ordenes de Trabajo Mensuales, descripción de asunto en c</w:t>
            </w:r>
            <w:r w:rsidR="00D95A25">
              <w:rPr>
                <w:rFonts w:ascii="Arial" w:eastAsia="Times New Roman" w:hAnsi="Arial" w:cs="Arial"/>
                <w:sz w:val="20"/>
                <w:szCs w:val="20"/>
                <w:lang w:eastAsia="es-ES"/>
              </w:rPr>
              <w:t>ada oficio recibido y turnado al</w:t>
            </w:r>
            <w:r w:rsidRPr="00C34F62">
              <w:rPr>
                <w:rFonts w:ascii="Arial" w:eastAsia="Times New Roman" w:hAnsi="Arial" w:cs="Arial"/>
                <w:sz w:val="20"/>
                <w:szCs w:val="20"/>
                <w:lang w:eastAsia="es-ES"/>
              </w:rPr>
              <w:t xml:space="preserve"> área correspondiente.</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Librero No. 1, entrepaño No. 1, Área Secretarial</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3.3.</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Procesos de Programación</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Actas de Subcomité de Adquisiciones y Servicios </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1 Expediente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Librero 1, entrepaño No. 2, Área Secretarial</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3.5 </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Registro  Programático de Proyectos Institucionales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Concursos de Adquisiciones  </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Librero No. 1, entrepaño No. 1, Oficina Coordinador Administrativo.  </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3.8</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Disposiciones en materia de  organización</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Minutario de Oficios, (consecutivo de oficios girados  por la Coordinación Administrativa) </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1 Expediente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Librero No. 1, entrepaño No. 3, Área Secretarial</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3.13</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Acciones de Modernización Administrativa</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Contratos de Arrendamiento de Junta Local y Juntas Distritales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2014-2015     </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Librero No. 1, entrepaño No. 3, Área Secretarial</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3.15</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Desconcentración de Funciones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Documentos de Distritos, Oficinas Centrales, Correspondencia Diversa.</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2015       </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Librero No. 1, entrepaño No. 3, Área Secretarial</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3.17</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Visitas de Supervisión</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Auditoría AI-01/2009, </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Auditoría AFC09/2010,</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Auditoría  45-01 Inventario, </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Auditoría AF-11/2011</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Seguimiento a Auditorías</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Auditoría </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Auditoría DAODRI 03/2014</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Auditoria DAODRI 10 FI/2015</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11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Librero No. 1, entrepaño No. 1 y 2, Oficina Coordinador Administrativo  </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SECCION 4</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b/>
                <w:color w:val="000000"/>
                <w:sz w:val="20"/>
                <w:szCs w:val="20"/>
                <w:lang w:val="es-ES" w:eastAsia="es-ES"/>
              </w:rPr>
            </w:pPr>
            <w:r w:rsidRPr="00C34F62">
              <w:rPr>
                <w:rFonts w:ascii="Arial" w:eastAsia="Times New Roman" w:hAnsi="Arial" w:cs="Arial"/>
                <w:b/>
                <w:color w:val="000000"/>
                <w:sz w:val="20"/>
                <w:szCs w:val="20"/>
                <w:lang w:val="es-ES" w:eastAsia="es-ES"/>
              </w:rPr>
              <w:t>RECURSOS HUMANOS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lastRenderedPageBreak/>
              <w:t>4.1</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Disposiciones en Materia de Recursos Humanos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Disposiciones en Materia de Recursos Humanos. Lineamientos en materia de Recursos Humanos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8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Oficina del Jefe de Recursos Humanos Archivero 1 A</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4.3</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Expediente Único de Personal</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Expedientes de Personal                 (Plaza Presupuestal) Expediente de Personal  (Personal de Honorarios)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799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Archivero 2 y 3    Oficina de Jefe y  Auxiliares de Recursos Humanos </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Archivero 4, 5 y 6 Oficina de Auxiliares de Recursos Humanos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4.4</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Registro y Control de Presupuestos y Plazas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Plantillas plazas Honorarios, Presupuestal y Honorarios Permanente.</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Archivero 1              Oficina del Jefe de Recursos Humanos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4.5</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Nómina de Pago de Personal</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Nómina Original y Copia de Pago de Personal  de Plaza Presupuestal</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Nomina Original y Copia de Pago de Personal Honorarios Permanente y Eventuales</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92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Archivero 1 Cajón  C   Oficina del Jefe de Recursos Humanos</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Archivero 2 </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Cajón A y B </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Oficina del Jefe de Recursos Humanos</w:t>
            </w:r>
          </w:p>
        </w:tc>
      </w:tr>
      <w:tr w:rsidR="00005E65" w:rsidRPr="00C34F62" w:rsidTr="00BC3ED9">
        <w:trPr>
          <w:trHeight w:val="795"/>
        </w:trPr>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4.8</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Control de Asistencia</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Registros, Oficios de Descuento, Reporte del sistema de Control de Asistencia de la Junta Local.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 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7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Librero 1 Oficina de Auxiliares de Recursos Humanos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4.11</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Estímulos y Recompensas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Evaluaciones y Resultados del programa de Estímulos y Recompensas del Instituto Nacional Electoral.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Librero 1 Oficina del Jefe de Recursos Humanos</w:t>
            </w:r>
          </w:p>
        </w:tc>
      </w:tr>
      <w:tr w:rsidR="00005E65" w:rsidRPr="00C34F62" w:rsidTr="00BC3ED9">
        <w:trPr>
          <w:trHeight w:val="859"/>
        </w:trPr>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4.15</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Filiaciones al Instituto de Seguridad y Servicios Sociales de los </w:t>
            </w:r>
            <w:r w:rsidRPr="00C34F62">
              <w:rPr>
                <w:rFonts w:ascii="Arial" w:eastAsia="Times New Roman" w:hAnsi="Arial" w:cs="Arial"/>
                <w:sz w:val="20"/>
                <w:szCs w:val="20"/>
                <w:lang w:eastAsia="es-ES"/>
              </w:rPr>
              <w:lastRenderedPageBreak/>
              <w:t>Trabajadores del Estado</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lastRenderedPageBreak/>
              <w:t>Altas, Bajas, Modificación de Sueldo del personal del Instituto ante las oficinas del Instituto de Seguridad y Servicios Sociales de los Trabajadores del Estado.</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Archivero 1 Cajón B   Oficina del Jefe de Recursos Humanos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4.16</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Control de Prestaciones en Materia Económica</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Nómina del Fondo de Ahorro Capitalizado, Solicitud de anteojos y Becas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Archivero 1 Cajón B  Oficina del Jefe de Recursos Humanos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4.21       Programas y Servicios Sociales, Culturales, de Seguridad e Higiene en el Trabajo</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Comisión Mixta de Seguridad e Higiene en el Trabajo</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1 Expediente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Libreo No. 1, entrepaño No. 2 Área Secretarial de la Coordinación Administrativa</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4.23</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Servicio Social de Áreas Administrativas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Expedientes de los prestadores de Servicio Social de los diferentes niveles educativos en las Áreas del Instituto</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Archivero 1 Cajón B   Oficina del Jefe de Recursos Humanos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4.26 </w:t>
            </w:r>
          </w:p>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Expedición de Constancias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Copia Acuse de las Constancias Entregadas al personal Administrativo del Instituto.</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Archivero 1 Cajón A  Oficina del Jefe de Recursos Humanos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SECCION 5</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RECURSOS FINANCIEROS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5.1 Disposición en materia de Recursos Financieros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Presupuesto</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Área de Archivo edificio Junta Local, (traspatio)</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5.3 Gastos o egresos por partida presupuestal </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Soporte documental y fiscal de los Gastos o egresos por partida presupuestal (Junta Local)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24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Área de Archivo edificio Junta Local, (traspatio)</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5.3.1 Gastos o egresos por partida presupuestal </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Soporte documental y fiscal de los Gastos o egresos por partida presupuestal (Instituto Federal Electoral-Instituto Nacional Electoral Junta Local)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70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Oficina de Recursos Financieros Librero exterior N° 1 estante A-F.</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lastRenderedPageBreak/>
              <w:t>5.4.1 Ingresos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Depósitos para pago a Teléfonos de México Juntas Distritales Instituto Federal Electoral y Avisos de banca electrónica, fichas de depósito en las cuentas de la Junta Local (Transición Instituto Federal Electoral-Instituto Nacional Electoral)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5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Área de Archivo edificio Junta Local, (traspatio)</w:t>
            </w:r>
          </w:p>
        </w:tc>
      </w:tr>
      <w:tr w:rsidR="00005E65" w:rsidRPr="00C34F62" w:rsidTr="00BC3ED9">
        <w:trPr>
          <w:trHeight w:val="707"/>
        </w:trPr>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5.22.2 Control de cheques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Formas de cheques cuentas vigentes en la Junta Local Instituto Nacional Electoral (Sistema de Nómina del Proceso Electoral)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p w:rsidR="00005E65" w:rsidRPr="00C34F62" w:rsidRDefault="001C782D" w:rsidP="00BC3ED9">
            <w:pPr>
              <w:suppressAutoHyphens/>
              <w:autoSpaceDN w:val="0"/>
              <w:spacing w:after="0" w:line="240" w:lineRule="auto"/>
              <w:jc w:val="both"/>
              <w:textAlignment w:val="baseline"/>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Oficina de Recursos Financieros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5.23 Conciliaciones Bancarias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Conciliaciones Bancarias de la Junta Local y Juntas Distritales; auxiliares bancarios Sistema Integrador de Administración de Recursos y Sistema Integral de Gestión Administrativa (Transición Instituto Federal Electoral-Instituto Nacional Electoral)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16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Oficina de Recursos Financieros Librero interior N° 1 estante A.</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5.28.1 Pago de derechos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Pagos del Impuesto Sobre Nóminas y Retenciones enteradas a la Secretaria de Hacienda y a Oficinas Centrales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5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Oficina de Recursos Financieros Librero interior N° 1 estante A.</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b/>
                <w:color w:val="000000"/>
                <w:sz w:val="20"/>
                <w:szCs w:val="20"/>
                <w:lang w:val="es-ES" w:eastAsia="es-ES"/>
              </w:rPr>
            </w:pPr>
            <w:r w:rsidRPr="00C34F62">
              <w:rPr>
                <w:rFonts w:ascii="Arial" w:eastAsia="Times New Roman" w:hAnsi="Arial" w:cs="Arial"/>
                <w:b/>
                <w:color w:val="000000"/>
                <w:sz w:val="20"/>
                <w:szCs w:val="20"/>
                <w:lang w:val="es-ES" w:eastAsia="es-ES"/>
              </w:rPr>
              <w:t>SECCION 6</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b/>
                <w:sz w:val="20"/>
                <w:szCs w:val="20"/>
                <w:lang w:val="es-ES" w:eastAsia="es-ES"/>
              </w:rPr>
              <w:t>RECURSOS MATERIALES Y DE SERVICIOS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color w:val="000000"/>
                <w:sz w:val="20"/>
                <w:szCs w:val="20"/>
                <w:lang w:val="es-ES" w:eastAsia="es-ES"/>
              </w:rPr>
            </w:pP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color w:val="000000"/>
                <w:sz w:val="20"/>
                <w:szCs w:val="20"/>
                <w:lang w:val="es-ES" w:eastAsia="es-ES"/>
              </w:rPr>
            </w:pPr>
            <w:r w:rsidRPr="00C34F62">
              <w:rPr>
                <w:rFonts w:ascii="Arial" w:eastAsia="Times New Roman" w:hAnsi="Arial" w:cs="Arial"/>
                <w:color w:val="000000"/>
                <w:sz w:val="20"/>
                <w:szCs w:val="20"/>
                <w:lang w:val="es-ES" w:eastAsia="es-ES"/>
              </w:rPr>
              <w:t>6.7</w:t>
            </w:r>
          </w:p>
          <w:p w:rsidR="00005E65" w:rsidRPr="00C34F62" w:rsidRDefault="00005E65" w:rsidP="00BC3ED9">
            <w:pPr>
              <w:suppressAutoHyphens/>
              <w:autoSpaceDN w:val="0"/>
              <w:spacing w:after="0" w:line="240" w:lineRule="auto"/>
              <w:textAlignment w:val="baseline"/>
              <w:rPr>
                <w:rFonts w:ascii="Arial" w:eastAsia="Times New Roman" w:hAnsi="Arial" w:cs="Arial"/>
                <w:color w:val="000000"/>
                <w:sz w:val="20"/>
                <w:szCs w:val="20"/>
                <w:lang w:val="es-ES" w:eastAsia="es-ES"/>
              </w:rPr>
            </w:pPr>
            <w:r w:rsidRPr="00C34F62">
              <w:rPr>
                <w:rFonts w:ascii="Arial" w:eastAsia="Times New Roman" w:hAnsi="Arial" w:cs="Arial"/>
                <w:color w:val="000000"/>
                <w:sz w:val="20"/>
                <w:szCs w:val="20"/>
                <w:lang w:val="es-ES" w:eastAsia="es-ES"/>
              </w:rPr>
              <w:t xml:space="preserve"> Seguros y Fianzas</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val="es-ES" w:eastAsia="es-ES"/>
              </w:rPr>
            </w:pPr>
            <w:r w:rsidRPr="00C34F62">
              <w:rPr>
                <w:rFonts w:ascii="Arial" w:eastAsia="Times New Roman" w:hAnsi="Arial" w:cs="Arial"/>
                <w:sz w:val="20"/>
                <w:szCs w:val="20"/>
                <w:lang w:val="es-ES" w:eastAsia="es-ES"/>
              </w:rPr>
              <w:t>Información de todo lo relacionado con las pólizas de seguros del total de los bienes de la delegación Chihuahua</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107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color w:val="000000"/>
                <w:sz w:val="20"/>
                <w:szCs w:val="20"/>
                <w:lang w:val="es-ES" w:eastAsia="es-ES"/>
              </w:rPr>
              <w:t>Archivero 2, cajón A departamento de Recursos Materiales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ind w:left="113"/>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6.17 </w:t>
            </w:r>
          </w:p>
          <w:p w:rsidR="00005E65" w:rsidRPr="00C34F62" w:rsidRDefault="00005E65" w:rsidP="00BC3ED9">
            <w:pPr>
              <w:suppressAutoHyphens/>
              <w:autoSpaceDN w:val="0"/>
              <w:spacing w:after="0" w:line="240" w:lineRule="auto"/>
              <w:ind w:left="113"/>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Inventario Físico y Control de Bienes Muebles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color w:val="000000"/>
                <w:sz w:val="20"/>
                <w:szCs w:val="20"/>
                <w:lang w:val="es-ES" w:eastAsia="es-ES"/>
              </w:rPr>
              <w:t>Resguardo de todos los bienes muebles existentes de la delegación Chihuahua</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220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color w:val="000000"/>
                <w:sz w:val="20"/>
                <w:szCs w:val="20"/>
                <w:lang w:val="es-ES" w:eastAsia="es-ES"/>
              </w:rPr>
              <w:t>Archivero 1, cajón B departamento de Recursos Materiales</w:t>
            </w:r>
          </w:p>
        </w:tc>
      </w:tr>
      <w:tr w:rsidR="00005E65" w:rsidRPr="00C34F62" w:rsidTr="00BC3ED9">
        <w:trPr>
          <w:trHeight w:val="1007"/>
        </w:trPr>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6.18 </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Inventario Físico de Bienes Inmuebles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color w:val="000000"/>
                <w:sz w:val="20"/>
                <w:szCs w:val="20"/>
                <w:lang w:val="es-ES" w:eastAsia="es-ES"/>
              </w:rPr>
            </w:pPr>
            <w:r w:rsidRPr="00C34F62">
              <w:rPr>
                <w:rFonts w:ascii="Arial" w:eastAsia="Times New Roman" w:hAnsi="Arial" w:cs="Arial"/>
                <w:color w:val="000000"/>
                <w:sz w:val="20"/>
                <w:szCs w:val="20"/>
                <w:lang w:val="es-ES" w:eastAsia="es-ES"/>
              </w:rPr>
              <w:t>Toda la información relacionada con el total de los inmuebles de la delegación Chihuahua</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Times New Roman" w:eastAsia="Times New Roman" w:hAnsi="Times New Roman" w:cs="Times New Roman"/>
                <w:sz w:val="20"/>
                <w:szCs w:val="20"/>
                <w:lang w:val="es-ES"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23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color w:val="000000"/>
                <w:sz w:val="20"/>
                <w:szCs w:val="20"/>
                <w:lang w:val="es-ES" w:eastAsia="es-ES"/>
              </w:rPr>
              <w:t>Archivero 1, cajón C departamento de Recursos Materiales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6.20</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 Disposiciones y Sistemas de Abastecimiento y Almacenes</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Relación de entradas y salidas al almacén de la Junta Local Ejecutiva</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Times New Roman" w:eastAsia="Times New Roman" w:hAnsi="Times New Roman" w:cs="Times New Roman"/>
                <w:sz w:val="20"/>
                <w:szCs w:val="20"/>
                <w:lang w:val="es-ES" w:eastAsia="es-ES"/>
              </w:rPr>
            </w:pPr>
            <w:r w:rsidRPr="00C34F62">
              <w:rPr>
                <w:rFonts w:ascii="Arial" w:eastAsia="Times New Roman" w:hAnsi="Arial" w:cs="Arial"/>
                <w:sz w:val="20"/>
                <w:szCs w:val="20"/>
                <w:lang w:eastAsia="es-ES"/>
              </w:rPr>
              <w:t>2014-2015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3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color w:val="000000"/>
                <w:sz w:val="20"/>
                <w:szCs w:val="20"/>
                <w:lang w:val="es-ES" w:eastAsia="es-ES"/>
              </w:rPr>
              <w:t>Archivero 2, cajón B-C departamento de Recursos Materiales</w:t>
            </w: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b/>
                <w:sz w:val="20"/>
                <w:szCs w:val="20"/>
                <w:lang w:val="es-ES_tradnl" w:eastAsia="es-ES"/>
              </w:rPr>
            </w:pPr>
            <w:r w:rsidRPr="00C34F62">
              <w:rPr>
                <w:rFonts w:ascii="Arial" w:eastAsia="Times New Roman" w:hAnsi="Arial" w:cs="Arial"/>
                <w:b/>
                <w:sz w:val="20"/>
                <w:szCs w:val="20"/>
                <w:lang w:val="es-ES_tradnl" w:eastAsia="es-ES"/>
              </w:rPr>
              <w:t>SECCION 7</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b/>
                <w:sz w:val="20"/>
                <w:szCs w:val="20"/>
                <w:lang w:eastAsia="es-ES"/>
              </w:rPr>
              <w:t>SERVICIOS GENERALES</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color w:val="000000"/>
                <w:sz w:val="20"/>
                <w:szCs w:val="20"/>
                <w:lang w:val="es-ES" w:eastAsia="es-ES"/>
              </w:rPr>
            </w:pPr>
          </w:p>
        </w:tc>
      </w:tr>
      <w:tr w:rsidR="00005E65" w:rsidRPr="00C34F62" w:rsidTr="00BC3ED9">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val="es-ES_tradnl" w:eastAsia="es-ES"/>
              </w:rPr>
            </w:pPr>
            <w:r w:rsidRPr="00C34F62">
              <w:rPr>
                <w:rFonts w:ascii="Arial" w:eastAsia="Times New Roman" w:hAnsi="Arial" w:cs="Arial"/>
                <w:sz w:val="20"/>
                <w:szCs w:val="20"/>
                <w:lang w:val="es-ES_tradnl" w:eastAsia="es-ES"/>
              </w:rPr>
              <w:lastRenderedPageBreak/>
              <w:t xml:space="preserve">7.13 </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val="es-ES_tradnl" w:eastAsia="es-ES"/>
              </w:rPr>
            </w:pPr>
            <w:r w:rsidRPr="00C34F62">
              <w:rPr>
                <w:rFonts w:ascii="Arial" w:eastAsia="Times New Roman" w:hAnsi="Arial" w:cs="Arial"/>
                <w:sz w:val="20"/>
                <w:szCs w:val="20"/>
                <w:lang w:val="es-ES_tradnl" w:eastAsia="es-ES"/>
              </w:rPr>
              <w:t>Control de Parque Vehicular</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Todo lo relacionado con el total de vehículos pertenecientes a la delegación Chihuahua y Ordenes de Servicio del Uso del Parque Vehicular</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2014-2015       </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107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color w:val="000000"/>
                <w:sz w:val="20"/>
                <w:szCs w:val="20"/>
                <w:lang w:val="es-ES" w:eastAsia="es-ES"/>
              </w:rPr>
              <w:t xml:space="preserve">Archivero 1, cajón A departamento de Recursos Materiales </w:t>
            </w:r>
          </w:p>
        </w:tc>
      </w:tr>
      <w:tr w:rsidR="00005E65" w:rsidRPr="00C34F62" w:rsidTr="00BC3ED9">
        <w:trPr>
          <w:trHeight w:val="974"/>
        </w:trPr>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val="es-ES_tradnl" w:eastAsia="es-ES"/>
              </w:rPr>
            </w:pPr>
            <w:r w:rsidRPr="00C34F62">
              <w:rPr>
                <w:rFonts w:ascii="Arial" w:eastAsia="Times New Roman" w:hAnsi="Arial" w:cs="Arial"/>
                <w:sz w:val="20"/>
                <w:szCs w:val="20"/>
                <w:lang w:val="es-ES_tradnl" w:eastAsia="es-ES"/>
              </w:rPr>
              <w:t xml:space="preserve">7.13.1 </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val="es-ES_tradnl" w:eastAsia="es-ES"/>
              </w:rPr>
              <w:t>Control de Parque Vehicular</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Ordenes de Servicio del Uso del Parque Vehicular de la Junta Local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2014-2015       </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b/>
                <w:sz w:val="20"/>
                <w:szCs w:val="20"/>
                <w:lang w:eastAsia="es-ES"/>
              </w:rPr>
            </w:pPr>
            <w:r w:rsidRPr="00C34F62">
              <w:rPr>
                <w:rFonts w:ascii="Arial" w:eastAsia="Times New Roman" w:hAnsi="Arial" w:cs="Arial"/>
                <w:color w:val="000000"/>
                <w:sz w:val="20"/>
                <w:szCs w:val="20"/>
                <w:lang w:val="es-ES" w:eastAsia="es-ES"/>
              </w:rPr>
              <w:t>Librero No. 2, entrepaño No 1, área secretarial,</w:t>
            </w:r>
          </w:p>
        </w:tc>
      </w:tr>
      <w:tr w:rsidR="00005E65" w:rsidRPr="00C34F62" w:rsidTr="00BC3ED9">
        <w:trPr>
          <w:trHeight w:val="845"/>
        </w:trPr>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7.14</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Vales de Combustible</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Bitácoras del Combustible de cada uno de los vehículos  </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 2014 - 2015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412  Expedientes</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Librero No. 2, entrepaño No. 1, Área Secretarial </w:t>
            </w:r>
          </w:p>
        </w:tc>
      </w:tr>
      <w:tr w:rsidR="00005E65" w:rsidRPr="00C34F62" w:rsidTr="00BC3ED9">
        <w:trPr>
          <w:trHeight w:val="701"/>
        </w:trPr>
        <w:tc>
          <w:tcPr>
            <w:tcW w:w="1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7.16</w:t>
            </w:r>
          </w:p>
          <w:p w:rsidR="00005E65" w:rsidRPr="00C34F62" w:rsidRDefault="00005E65" w:rsidP="00BC3ED9">
            <w:pPr>
              <w:suppressAutoHyphens/>
              <w:autoSpaceDN w:val="0"/>
              <w:spacing w:after="0" w:line="240" w:lineRule="auto"/>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Protección Civil</w:t>
            </w:r>
          </w:p>
        </w:tc>
        <w:tc>
          <w:tcPr>
            <w:tcW w:w="47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Informes de Protección Civil</w:t>
            </w:r>
          </w:p>
        </w:tc>
        <w:tc>
          <w:tcPr>
            <w:tcW w:w="2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center"/>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2014    </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1C782D" w:rsidP="00BC3ED9">
            <w:pPr>
              <w:suppressAutoHyphens/>
              <w:autoSpaceDN w:val="0"/>
              <w:spacing w:after="0" w:line="240" w:lineRule="auto"/>
              <w:jc w:val="both"/>
              <w:textAlignment w:val="baseline"/>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5E65" w:rsidRPr="00C34F62" w:rsidRDefault="00005E65" w:rsidP="00BC3ED9">
            <w:pPr>
              <w:suppressAutoHyphens/>
              <w:autoSpaceDN w:val="0"/>
              <w:spacing w:after="0" w:line="240" w:lineRule="auto"/>
              <w:jc w:val="both"/>
              <w:textAlignment w:val="baseline"/>
              <w:rPr>
                <w:rFonts w:ascii="Arial" w:eastAsia="Times New Roman" w:hAnsi="Arial" w:cs="Arial"/>
                <w:sz w:val="20"/>
                <w:szCs w:val="20"/>
                <w:lang w:eastAsia="es-ES"/>
              </w:rPr>
            </w:pPr>
            <w:r w:rsidRPr="00C34F62">
              <w:rPr>
                <w:rFonts w:ascii="Arial" w:eastAsia="Times New Roman" w:hAnsi="Arial" w:cs="Arial"/>
                <w:sz w:val="20"/>
                <w:szCs w:val="20"/>
                <w:lang w:eastAsia="es-ES"/>
              </w:rPr>
              <w:t xml:space="preserve">Librero No. 1, entrepaño No. 2,  Área Secretarial </w:t>
            </w:r>
          </w:p>
        </w:tc>
      </w:tr>
    </w:tbl>
    <w:p w:rsidR="00005E65" w:rsidRPr="00A60250" w:rsidRDefault="00005E65" w:rsidP="00005E65">
      <w:pPr>
        <w:spacing w:after="0" w:line="240" w:lineRule="auto"/>
        <w:rPr>
          <w:rFonts w:ascii="Arial" w:eastAsia="Times New Roman" w:hAnsi="Arial" w:cs="Arial"/>
          <w:sz w:val="20"/>
          <w:szCs w:val="20"/>
          <w:lang w:eastAsia="es-ES"/>
        </w:rPr>
      </w:pPr>
    </w:p>
    <w:p w:rsidR="00005E65" w:rsidRPr="00A60250" w:rsidRDefault="00005E65" w:rsidP="00005E65">
      <w:pPr>
        <w:spacing w:after="0" w:line="240" w:lineRule="auto"/>
        <w:rPr>
          <w:rFonts w:ascii="Arial" w:eastAsia="Times New Roman" w:hAnsi="Arial" w:cs="Arial"/>
          <w:b/>
          <w:sz w:val="20"/>
          <w:szCs w:val="20"/>
          <w:lang w:eastAsia="es-ES"/>
        </w:rPr>
      </w:pPr>
    </w:p>
    <w:p w:rsidR="00005E65" w:rsidRPr="00A60250" w:rsidRDefault="00005E65" w:rsidP="00005E65">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GUÍA SIMPLE DE ARCHIVO 2015</w:t>
      </w:r>
    </w:p>
    <w:p w:rsidR="00005E65" w:rsidRPr="00A60250" w:rsidRDefault="00005E65" w:rsidP="00005E65">
      <w:pPr>
        <w:spacing w:after="0" w:line="240" w:lineRule="auto"/>
        <w:jc w:val="center"/>
        <w:rPr>
          <w:rFonts w:ascii="Arial" w:eastAsia="Times New Roman" w:hAnsi="Arial" w:cs="Arial"/>
          <w:b/>
          <w:sz w:val="20"/>
          <w:szCs w:val="20"/>
          <w:lang w:eastAsia="es-ES"/>
        </w:rPr>
      </w:pPr>
    </w:p>
    <w:p w:rsidR="00005E65" w:rsidRPr="00A60250" w:rsidRDefault="00005E65" w:rsidP="00005E65">
      <w:pPr>
        <w:spacing w:after="0" w:line="240" w:lineRule="auto"/>
        <w:rPr>
          <w:rFonts w:ascii="Arial" w:eastAsia="Times New Roman" w:hAnsi="Arial" w:cs="Arial"/>
          <w:b/>
          <w:sz w:val="20"/>
          <w:szCs w:val="20"/>
          <w:lang w:eastAsia="es-ES"/>
        </w:rPr>
      </w:pPr>
      <w:r w:rsidRPr="00A60250">
        <w:rPr>
          <w:rFonts w:ascii="Arial" w:eastAsia="Times New Roman" w:hAnsi="Arial" w:cs="Arial"/>
          <w:b/>
          <w:sz w:val="20"/>
          <w:szCs w:val="20"/>
          <w:lang w:eastAsia="es-ES"/>
        </w:rPr>
        <w:t>Área de identificación                                                                                 Fecha de elaboración: 12 de octubre de 2015.</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005E65" w:rsidRPr="00A60250" w:rsidTr="00BC3ED9">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Órgano Responsable</w:t>
            </w:r>
            <w:r w:rsidRPr="00A60250">
              <w:rPr>
                <w:rFonts w:ascii="Arial" w:eastAsia="Times New Roman" w:hAnsi="Arial" w:cs="Arial"/>
                <w:sz w:val="20"/>
                <w:szCs w:val="20"/>
                <w:lang w:eastAsia="es-ES"/>
              </w:rPr>
              <w:t>: Vocalía de Organización Electoral.</w:t>
            </w:r>
          </w:p>
        </w:tc>
      </w:tr>
      <w:tr w:rsidR="00005E65" w:rsidRPr="00A60250" w:rsidTr="00BC3ED9">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Nombre del responsable y cargo</w:t>
            </w:r>
            <w:r w:rsidRPr="00A60250">
              <w:rPr>
                <w:rFonts w:ascii="Arial" w:eastAsia="Times New Roman" w:hAnsi="Arial" w:cs="Arial"/>
                <w:sz w:val="20"/>
                <w:szCs w:val="20"/>
                <w:lang w:eastAsia="es-ES"/>
              </w:rPr>
              <w:t>: Lic. Gabriel Ángel Ayón Gardea. Vocal de Organización Electoral.</w:t>
            </w:r>
          </w:p>
        </w:tc>
      </w:tr>
      <w:tr w:rsidR="00005E65" w:rsidRPr="00A60250" w:rsidTr="00BC3ED9">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Domicilio</w:t>
            </w:r>
            <w:r w:rsidRPr="00A60250">
              <w:rPr>
                <w:rFonts w:ascii="Arial" w:eastAsia="Times New Roman" w:hAnsi="Arial" w:cs="Arial"/>
                <w:sz w:val="20"/>
                <w:szCs w:val="20"/>
                <w:lang w:eastAsia="es-ES"/>
              </w:rPr>
              <w:t>: Ave. Independencia No. 1410, colonia Centro.</w:t>
            </w:r>
          </w:p>
        </w:tc>
      </w:tr>
      <w:tr w:rsidR="00005E65" w:rsidRPr="00A60250" w:rsidTr="00BC3ED9">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Teléfono</w:t>
            </w:r>
            <w:r w:rsidRPr="00A60250">
              <w:rPr>
                <w:rFonts w:ascii="Arial" w:eastAsia="Times New Roman" w:hAnsi="Arial" w:cs="Arial"/>
                <w:sz w:val="20"/>
                <w:szCs w:val="20"/>
                <w:lang w:eastAsia="es-ES"/>
              </w:rPr>
              <w:t>: 01-614-412-02-66 y conmutador: 01-614-37-05-90 ext. 109</w:t>
            </w:r>
          </w:p>
        </w:tc>
      </w:tr>
      <w:tr w:rsidR="00005E65" w:rsidRPr="00A60250" w:rsidTr="00BC3ED9">
        <w:tc>
          <w:tcPr>
            <w:tcW w:w="13745" w:type="dxa"/>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Correo electrónico</w:t>
            </w:r>
            <w:r w:rsidRPr="00A60250">
              <w:rPr>
                <w:rFonts w:ascii="Arial" w:eastAsia="Times New Roman" w:hAnsi="Arial" w:cs="Arial"/>
                <w:sz w:val="20"/>
                <w:szCs w:val="20"/>
                <w:lang w:eastAsia="es-ES"/>
              </w:rPr>
              <w:t xml:space="preserve">: </w:t>
            </w:r>
            <w:hyperlink r:id="rId8" w:history="1">
              <w:r w:rsidRPr="00A60250">
                <w:rPr>
                  <w:rFonts w:ascii="Arial" w:eastAsia="Times New Roman" w:hAnsi="Arial" w:cs="Arial"/>
                  <w:color w:val="0000FF"/>
                  <w:sz w:val="20"/>
                  <w:szCs w:val="20"/>
                  <w:u w:val="single"/>
                  <w:lang w:eastAsia="es-ES"/>
                </w:rPr>
                <w:t>gabriel.ayon@ine.mx</w:t>
              </w:r>
            </w:hyperlink>
          </w:p>
        </w:tc>
      </w:tr>
    </w:tbl>
    <w:p w:rsidR="00005E65" w:rsidRPr="00A60250" w:rsidRDefault="00005E65" w:rsidP="00005E65">
      <w:pPr>
        <w:spacing w:after="0" w:line="240" w:lineRule="auto"/>
        <w:jc w:val="both"/>
        <w:rPr>
          <w:rFonts w:ascii="Arial" w:eastAsia="Times New Roman" w:hAnsi="Arial" w:cs="Arial"/>
          <w:sz w:val="20"/>
          <w:szCs w:val="20"/>
          <w:lang w:eastAsia="es-ES"/>
        </w:rPr>
      </w:pPr>
    </w:p>
    <w:p w:rsidR="00005E65" w:rsidRPr="00A60250" w:rsidRDefault="00005E65" w:rsidP="00005E65">
      <w:pPr>
        <w:spacing w:after="0" w:line="240" w:lineRule="auto"/>
        <w:jc w:val="both"/>
        <w:rPr>
          <w:rFonts w:ascii="Arial" w:eastAsia="Times New Roman" w:hAnsi="Arial" w:cs="Arial"/>
          <w:b/>
          <w:sz w:val="20"/>
          <w:szCs w:val="20"/>
          <w:lang w:eastAsia="es-ES"/>
        </w:rPr>
      </w:pPr>
      <w:r w:rsidRPr="00A60250">
        <w:rPr>
          <w:rFonts w:ascii="Arial" w:eastAsia="Times New Roman" w:hAnsi="Arial" w:cs="Arial"/>
          <w:b/>
          <w:sz w:val="20"/>
          <w:szCs w:val="20"/>
          <w:lang w:eastAsia="es-ES"/>
        </w:rPr>
        <w:t>Área de contexto y contenido</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7"/>
        <w:gridCol w:w="4304"/>
        <w:gridCol w:w="2393"/>
        <w:gridCol w:w="2126"/>
        <w:gridCol w:w="2126"/>
      </w:tblGrid>
      <w:tr w:rsidR="00005E65" w:rsidRPr="00A60250" w:rsidTr="00BC3ED9">
        <w:tc>
          <w:tcPr>
            <w:tcW w:w="13716" w:type="dxa"/>
            <w:gridSpan w:val="5"/>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Archivo:</w:t>
            </w:r>
            <w:r w:rsidRPr="00A60250">
              <w:rPr>
                <w:rFonts w:ascii="Arial" w:eastAsia="Times New Roman" w:hAnsi="Arial" w:cs="Arial"/>
                <w:sz w:val="20"/>
                <w:szCs w:val="20"/>
                <w:lang w:eastAsia="es-ES"/>
              </w:rPr>
              <w:t xml:space="preserve"> Trámite </w:t>
            </w:r>
          </w:p>
        </w:tc>
      </w:tr>
      <w:tr w:rsidR="00005E65" w:rsidRPr="00A60250" w:rsidTr="00BC3ED9">
        <w:tc>
          <w:tcPr>
            <w:tcW w:w="13716" w:type="dxa"/>
            <w:gridSpan w:val="5"/>
            <w:tcBorders>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Área generadora:</w:t>
            </w:r>
            <w:r w:rsidRPr="00A60250">
              <w:rPr>
                <w:rFonts w:ascii="Arial" w:eastAsia="Times New Roman" w:hAnsi="Arial" w:cs="Arial"/>
                <w:sz w:val="20"/>
                <w:szCs w:val="20"/>
                <w:lang w:eastAsia="es-ES"/>
              </w:rPr>
              <w:t xml:space="preserve"> Vocalía de Organización Electoral</w:t>
            </w:r>
          </w:p>
        </w:tc>
      </w:tr>
      <w:tr w:rsidR="00005E65" w:rsidRPr="00A60250" w:rsidTr="00BC3ED9">
        <w:tblPrEx>
          <w:tblLook w:val="01E0" w:firstRow="1" w:lastRow="1" w:firstColumn="1" w:lastColumn="1" w:noHBand="0" w:noVBand="0"/>
        </w:tblPrEx>
        <w:tc>
          <w:tcPr>
            <w:tcW w:w="13716" w:type="dxa"/>
            <w:gridSpan w:val="5"/>
            <w:tcBorders>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Fondo</w:t>
            </w:r>
            <w:r w:rsidRPr="00A60250">
              <w:rPr>
                <w:rFonts w:ascii="Arial" w:eastAsia="Times New Roman" w:hAnsi="Arial" w:cs="Arial"/>
                <w:sz w:val="20"/>
                <w:szCs w:val="20"/>
                <w:lang w:eastAsia="es-ES"/>
              </w:rPr>
              <w:t>: Instituto Nacional Electoral</w:t>
            </w:r>
          </w:p>
        </w:tc>
      </w:tr>
      <w:tr w:rsidR="00005E65" w:rsidRPr="00A60250" w:rsidTr="00BC3ED9">
        <w:tblPrEx>
          <w:tblLook w:val="01E0" w:firstRow="1" w:lastRow="1" w:firstColumn="1" w:lastColumn="1" w:noHBand="0" w:noVBand="0"/>
        </w:tblPrEx>
        <w:tc>
          <w:tcPr>
            <w:tcW w:w="13716" w:type="dxa"/>
            <w:gridSpan w:val="5"/>
            <w:tcBorders>
              <w:top w:val="single" w:sz="4" w:space="0" w:color="auto"/>
              <w:left w:val="nil"/>
              <w:bottom w:val="single" w:sz="4" w:space="0" w:color="auto"/>
              <w:right w:val="nil"/>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Sección 1: Legislación</w:t>
            </w:r>
          </w:p>
        </w:tc>
      </w:tr>
      <w:tr w:rsidR="00005E65" w:rsidRPr="00A60250" w:rsidTr="00BC3ED9">
        <w:tblPrEx>
          <w:tblLook w:val="01E0" w:firstRow="1" w:lastRow="1" w:firstColumn="1" w:lastColumn="1" w:noHBand="0" w:noVBand="0"/>
        </w:tblPrEx>
        <w:tc>
          <w:tcPr>
            <w:tcW w:w="2767"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Serie</w:t>
            </w:r>
          </w:p>
        </w:tc>
        <w:tc>
          <w:tcPr>
            <w:tcW w:w="4304"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Descripción</w:t>
            </w:r>
          </w:p>
        </w:tc>
        <w:tc>
          <w:tcPr>
            <w:tcW w:w="2393"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Años extremos</w:t>
            </w:r>
          </w:p>
        </w:tc>
        <w:tc>
          <w:tcPr>
            <w:tcW w:w="2126"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Volumen</w:t>
            </w:r>
          </w:p>
        </w:tc>
        <w:tc>
          <w:tcPr>
            <w:tcW w:w="2126"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b/>
                <w:sz w:val="20"/>
                <w:szCs w:val="20"/>
                <w:lang w:eastAsia="es-ES"/>
              </w:rPr>
            </w:pPr>
            <w:r w:rsidRPr="00A60250">
              <w:rPr>
                <w:rFonts w:ascii="Arial" w:eastAsia="Times New Roman" w:hAnsi="Arial" w:cs="Arial"/>
                <w:b/>
                <w:sz w:val="20"/>
                <w:szCs w:val="20"/>
                <w:lang w:eastAsia="es-ES"/>
              </w:rPr>
              <w:t>Ubicación física</w:t>
            </w:r>
          </w:p>
        </w:tc>
      </w:tr>
      <w:tr w:rsidR="00005E65" w:rsidRPr="00A60250" w:rsidTr="00BC3ED9">
        <w:tblPrEx>
          <w:tblLook w:val="01E0" w:firstRow="1" w:lastRow="1" w:firstColumn="1" w:lastColumn="1" w:noHBand="0" w:noVBand="0"/>
        </w:tblPrEx>
        <w:tc>
          <w:tcPr>
            <w:tcW w:w="2767" w:type="dxa"/>
            <w:tcBorders>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1.9 Circulares</w:t>
            </w:r>
          </w:p>
          <w:p w:rsidR="00005E65" w:rsidRPr="00A60250" w:rsidRDefault="00005E65" w:rsidP="00BC3ED9">
            <w:pPr>
              <w:spacing w:after="0" w:line="240" w:lineRule="auto"/>
              <w:jc w:val="both"/>
              <w:rPr>
                <w:rFonts w:ascii="Arial" w:eastAsia="Times New Roman" w:hAnsi="Arial" w:cs="Arial"/>
                <w:sz w:val="20"/>
                <w:szCs w:val="20"/>
                <w:lang w:eastAsia="es-ES"/>
              </w:rPr>
            </w:pPr>
          </w:p>
        </w:tc>
        <w:tc>
          <w:tcPr>
            <w:tcW w:w="4304" w:type="dxa"/>
            <w:tcBorders>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Circulares enviadas por el Vocal de Organización Electoral a los Vocales Ejecutivos y de Organización Electoral de las Juntas Distritales.</w:t>
            </w:r>
          </w:p>
        </w:tc>
        <w:tc>
          <w:tcPr>
            <w:tcW w:w="2393" w:type="dxa"/>
            <w:tcBorders>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Borders>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3</w:t>
            </w:r>
            <w:r w:rsidR="001C782D">
              <w:t xml:space="preserve"> </w:t>
            </w:r>
            <w:r w:rsidR="001C782D" w:rsidRPr="001C782D">
              <w:rPr>
                <w:rFonts w:ascii="Arial" w:eastAsia="Times New Roman" w:hAnsi="Arial" w:cs="Arial"/>
                <w:sz w:val="20"/>
                <w:szCs w:val="20"/>
                <w:lang w:eastAsia="es-ES"/>
              </w:rPr>
              <w:t>Expedientes</w:t>
            </w:r>
          </w:p>
        </w:tc>
        <w:tc>
          <w:tcPr>
            <w:tcW w:w="2126" w:type="dxa"/>
            <w:tcBorders>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Archivero 1, Cajón B</w:t>
            </w:r>
          </w:p>
          <w:p w:rsidR="00005E65" w:rsidRPr="00A60250" w:rsidRDefault="00005E65" w:rsidP="00BC3ED9">
            <w:pPr>
              <w:spacing w:after="0" w:line="240" w:lineRule="auto"/>
              <w:jc w:val="both"/>
              <w:rPr>
                <w:rFonts w:ascii="Arial" w:eastAsia="Times New Roman" w:hAnsi="Arial" w:cs="Arial"/>
                <w:sz w:val="20"/>
                <w:szCs w:val="20"/>
                <w:lang w:eastAsia="es-ES"/>
              </w:rPr>
            </w:pPr>
          </w:p>
        </w:tc>
      </w:tr>
      <w:tr w:rsidR="00005E65" w:rsidRPr="00A60250" w:rsidTr="00BC3ED9">
        <w:tblPrEx>
          <w:tblLook w:val="01E0" w:firstRow="1" w:lastRow="1" w:firstColumn="1" w:lastColumn="1" w:noHBand="0" w:noVBand="0"/>
        </w:tblPrEx>
        <w:tc>
          <w:tcPr>
            <w:tcW w:w="13716" w:type="dxa"/>
            <w:gridSpan w:val="5"/>
            <w:tcBorders>
              <w:top w:val="single" w:sz="4" w:space="0" w:color="auto"/>
              <w:left w:val="nil"/>
              <w:bottom w:val="single" w:sz="4" w:space="0" w:color="auto"/>
              <w:right w:val="nil"/>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b/>
                <w:sz w:val="20"/>
                <w:szCs w:val="20"/>
                <w:lang w:eastAsia="es-ES"/>
              </w:rPr>
              <w:t>Sección 9: Comunicación Social y Relaciones Públicas</w:t>
            </w:r>
          </w:p>
        </w:tc>
      </w:tr>
      <w:tr w:rsidR="00005E65" w:rsidRPr="00A60250" w:rsidTr="00BC3ED9">
        <w:tblPrEx>
          <w:tblLook w:val="01E0" w:firstRow="1" w:lastRow="1" w:firstColumn="1" w:lastColumn="1" w:noHBand="0" w:noVBand="0"/>
        </w:tblPrEx>
        <w:tc>
          <w:tcPr>
            <w:tcW w:w="2767"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lastRenderedPageBreak/>
              <w:t>9.18</w:t>
            </w:r>
          </w:p>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Invitaciones y Felicitaciones Oficiales</w:t>
            </w:r>
          </w:p>
        </w:tc>
        <w:tc>
          <w:tcPr>
            <w:tcW w:w="4304" w:type="dxa"/>
            <w:tcBorders>
              <w:top w:val="single" w:sz="4" w:space="0" w:color="auto"/>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Invitaciones recibidas de eventos oficiales y felicitaciones.</w:t>
            </w:r>
          </w:p>
        </w:tc>
        <w:tc>
          <w:tcPr>
            <w:tcW w:w="2393"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w:t>
            </w:r>
            <w:r w:rsidR="001C782D">
              <w:t xml:space="preserve"> </w:t>
            </w:r>
            <w:r w:rsidR="001C782D">
              <w:rPr>
                <w:rFonts w:ascii="Arial" w:eastAsia="Times New Roman" w:hAnsi="Arial" w:cs="Arial"/>
                <w:sz w:val="20"/>
                <w:szCs w:val="20"/>
                <w:lang w:eastAsia="es-ES"/>
              </w:rPr>
              <w:t>Expediente</w:t>
            </w:r>
          </w:p>
        </w:tc>
        <w:tc>
          <w:tcPr>
            <w:tcW w:w="2126" w:type="dxa"/>
            <w:tcBorders>
              <w:top w:val="single" w:sz="4" w:space="0" w:color="auto"/>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Archivero  1, cajón B</w:t>
            </w:r>
          </w:p>
          <w:p w:rsidR="00005E65" w:rsidRPr="00A60250" w:rsidRDefault="00005E65" w:rsidP="00BC3ED9">
            <w:pPr>
              <w:spacing w:after="0" w:line="240" w:lineRule="auto"/>
              <w:jc w:val="both"/>
              <w:rPr>
                <w:rFonts w:ascii="Arial" w:eastAsia="Times New Roman" w:hAnsi="Arial" w:cs="Arial"/>
                <w:sz w:val="20"/>
                <w:szCs w:val="20"/>
                <w:lang w:eastAsia="es-ES"/>
              </w:rPr>
            </w:pPr>
          </w:p>
        </w:tc>
      </w:tr>
      <w:tr w:rsidR="00005E65" w:rsidRPr="00A60250" w:rsidTr="00BC3ED9">
        <w:tblPrEx>
          <w:tblLook w:val="01E0" w:firstRow="1" w:lastRow="1" w:firstColumn="1" w:lastColumn="1" w:noHBand="0" w:noVBand="0"/>
        </w:tblPrEx>
        <w:tc>
          <w:tcPr>
            <w:tcW w:w="13716" w:type="dxa"/>
            <w:gridSpan w:val="5"/>
            <w:tcBorders>
              <w:top w:val="single" w:sz="4" w:space="0" w:color="auto"/>
              <w:left w:val="nil"/>
              <w:bottom w:val="single" w:sz="4" w:space="0" w:color="auto"/>
              <w:right w:val="nil"/>
            </w:tcBorders>
          </w:tcPr>
          <w:p w:rsidR="00005E65" w:rsidRPr="00A60250" w:rsidRDefault="00005E65" w:rsidP="00BC3ED9">
            <w:pPr>
              <w:spacing w:after="0" w:line="240" w:lineRule="auto"/>
              <w:jc w:val="both"/>
              <w:rPr>
                <w:rFonts w:ascii="Arial" w:eastAsia="Times New Roman" w:hAnsi="Arial" w:cs="Arial"/>
                <w:b/>
                <w:sz w:val="20"/>
                <w:szCs w:val="20"/>
                <w:lang w:eastAsia="es-ES"/>
              </w:rPr>
            </w:pPr>
            <w:r w:rsidRPr="00A60250">
              <w:rPr>
                <w:rFonts w:ascii="Arial" w:eastAsia="Times New Roman" w:hAnsi="Arial" w:cs="Arial"/>
                <w:b/>
                <w:sz w:val="20"/>
                <w:szCs w:val="20"/>
                <w:lang w:eastAsia="es-ES"/>
              </w:rPr>
              <w:t>Sección 11: Planeación, Información, Evaluación y Políticas</w:t>
            </w:r>
          </w:p>
        </w:tc>
      </w:tr>
      <w:tr w:rsidR="00005E65" w:rsidRPr="00A60250" w:rsidTr="00BC3ED9">
        <w:tblPrEx>
          <w:tblLook w:val="01E0" w:firstRow="1" w:lastRow="1" w:firstColumn="1" w:lastColumn="1" w:noHBand="0" w:noVBand="0"/>
        </w:tblPrEx>
        <w:tc>
          <w:tcPr>
            <w:tcW w:w="2767"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11.18</w:t>
            </w:r>
          </w:p>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Informes por Disposición Legal</w:t>
            </w:r>
          </w:p>
        </w:tc>
        <w:tc>
          <w:tcPr>
            <w:tcW w:w="4304" w:type="dxa"/>
            <w:tcBorders>
              <w:top w:val="single" w:sz="4" w:space="0" w:color="auto"/>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Informes de seguimiento y conclusión derivados de las circulares u oficios recibidos de las diversas Direcciones Ejecutivas.</w:t>
            </w:r>
          </w:p>
        </w:tc>
        <w:tc>
          <w:tcPr>
            <w:tcW w:w="2393"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2014-2015</w:t>
            </w:r>
          </w:p>
        </w:tc>
        <w:tc>
          <w:tcPr>
            <w:tcW w:w="2126"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15</w:t>
            </w:r>
            <w:r w:rsidR="001C782D">
              <w:t xml:space="preserve"> </w:t>
            </w:r>
            <w:r w:rsidR="001C782D" w:rsidRPr="001C782D">
              <w:rPr>
                <w:rFonts w:ascii="Arial" w:eastAsia="Times New Roman" w:hAnsi="Arial" w:cs="Arial"/>
                <w:sz w:val="20"/>
                <w:szCs w:val="20"/>
                <w:lang w:eastAsia="es-ES"/>
              </w:rPr>
              <w:t>Expedientes</w:t>
            </w:r>
          </w:p>
        </w:tc>
        <w:tc>
          <w:tcPr>
            <w:tcW w:w="2126" w:type="dxa"/>
            <w:tcBorders>
              <w:top w:val="single" w:sz="4" w:space="0" w:color="auto"/>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Archivero 1, cajón B</w:t>
            </w:r>
          </w:p>
        </w:tc>
      </w:tr>
      <w:tr w:rsidR="00005E65" w:rsidRPr="00A60250" w:rsidTr="00BC3ED9">
        <w:tblPrEx>
          <w:tblLook w:val="01E0" w:firstRow="1" w:lastRow="1" w:firstColumn="1" w:lastColumn="1" w:noHBand="0" w:noVBand="0"/>
        </w:tblPrEx>
        <w:tc>
          <w:tcPr>
            <w:tcW w:w="2767"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11.21</w:t>
            </w:r>
          </w:p>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Junta Local Ejecutiva</w:t>
            </w:r>
          </w:p>
        </w:tc>
        <w:tc>
          <w:tcPr>
            <w:tcW w:w="4304" w:type="dxa"/>
            <w:tcBorders>
              <w:top w:val="single" w:sz="4" w:space="0" w:color="auto"/>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Expedientes que contienen las convocatorias de sesiones ordinarias y extraordinarias, celebradas por la Junta Local, así como las de Subcomité de Adquisiciones y Arrendamientos y Subcomité Técnico Interno para la Administración de Documentos.</w:t>
            </w:r>
          </w:p>
        </w:tc>
        <w:tc>
          <w:tcPr>
            <w:tcW w:w="2393"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2015-2015</w:t>
            </w:r>
          </w:p>
        </w:tc>
        <w:tc>
          <w:tcPr>
            <w:tcW w:w="2126"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3</w:t>
            </w:r>
            <w:r w:rsidR="001C782D">
              <w:t xml:space="preserve"> </w:t>
            </w:r>
            <w:r w:rsidR="001C782D" w:rsidRPr="001C782D">
              <w:rPr>
                <w:rFonts w:ascii="Arial" w:eastAsia="Times New Roman" w:hAnsi="Arial" w:cs="Arial"/>
                <w:sz w:val="20"/>
                <w:szCs w:val="20"/>
                <w:lang w:eastAsia="es-ES"/>
              </w:rPr>
              <w:t>Expedientes</w:t>
            </w:r>
          </w:p>
        </w:tc>
        <w:tc>
          <w:tcPr>
            <w:tcW w:w="2126" w:type="dxa"/>
            <w:tcBorders>
              <w:top w:val="single" w:sz="4" w:space="0" w:color="auto"/>
              <w:bottom w:val="single" w:sz="4" w:space="0" w:color="auto"/>
            </w:tcBorders>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Archivero 1, cajón B</w:t>
            </w:r>
          </w:p>
        </w:tc>
      </w:tr>
      <w:tr w:rsidR="00005E65" w:rsidRPr="00A60250" w:rsidTr="00BC3ED9">
        <w:tblPrEx>
          <w:tblLook w:val="01E0" w:firstRow="1" w:lastRow="1" w:firstColumn="1" w:lastColumn="1" w:noHBand="0" w:noVBand="0"/>
        </w:tblPrEx>
        <w:tc>
          <w:tcPr>
            <w:tcW w:w="13716" w:type="dxa"/>
            <w:gridSpan w:val="5"/>
            <w:tcBorders>
              <w:top w:val="single" w:sz="4" w:space="0" w:color="auto"/>
              <w:left w:val="nil"/>
              <w:bottom w:val="single" w:sz="4" w:space="0" w:color="auto"/>
              <w:right w:val="nil"/>
            </w:tcBorders>
          </w:tcPr>
          <w:p w:rsidR="00005E65" w:rsidRPr="00A60250" w:rsidRDefault="00005E65" w:rsidP="00BC3ED9">
            <w:pPr>
              <w:spacing w:after="0" w:line="240" w:lineRule="auto"/>
              <w:jc w:val="both"/>
              <w:rPr>
                <w:rFonts w:ascii="Arial" w:eastAsia="Times New Roman" w:hAnsi="Arial" w:cs="Arial"/>
                <w:b/>
                <w:sz w:val="20"/>
                <w:szCs w:val="20"/>
                <w:lang w:eastAsia="es-ES"/>
              </w:rPr>
            </w:pPr>
          </w:p>
        </w:tc>
      </w:tr>
      <w:tr w:rsidR="00005E65" w:rsidRPr="00A60250" w:rsidTr="00BC3ED9">
        <w:tblPrEx>
          <w:tblLook w:val="01E0" w:firstRow="1" w:lastRow="1" w:firstColumn="1" w:lastColumn="1" w:noHBand="0" w:noVBand="0"/>
        </w:tblPrEx>
        <w:tc>
          <w:tcPr>
            <w:tcW w:w="13716" w:type="dxa"/>
            <w:gridSpan w:val="5"/>
            <w:tcBorders>
              <w:top w:val="single" w:sz="4" w:space="0" w:color="auto"/>
              <w:left w:val="nil"/>
              <w:bottom w:val="single" w:sz="4" w:space="0" w:color="auto"/>
              <w:right w:val="nil"/>
            </w:tcBorders>
          </w:tcPr>
          <w:p w:rsidR="00005E65" w:rsidRPr="00A60250" w:rsidRDefault="00005E65" w:rsidP="00BC3ED9">
            <w:pPr>
              <w:spacing w:after="0" w:line="240" w:lineRule="auto"/>
              <w:jc w:val="both"/>
              <w:rPr>
                <w:rFonts w:ascii="Arial" w:eastAsia="Times New Roman" w:hAnsi="Arial" w:cs="Arial"/>
                <w:b/>
                <w:sz w:val="20"/>
                <w:szCs w:val="20"/>
                <w:lang w:eastAsia="es-ES"/>
              </w:rPr>
            </w:pPr>
            <w:r w:rsidRPr="00A60250">
              <w:rPr>
                <w:rFonts w:ascii="Arial" w:eastAsia="Times New Roman" w:hAnsi="Arial" w:cs="Arial"/>
                <w:b/>
                <w:sz w:val="20"/>
                <w:szCs w:val="20"/>
                <w:lang w:eastAsia="es-ES"/>
              </w:rPr>
              <w:t>Sección 15: Proceso Electoral</w:t>
            </w:r>
          </w:p>
        </w:tc>
      </w:tr>
      <w:tr w:rsidR="00005E65" w:rsidRPr="00A60250" w:rsidTr="00BC3ED9">
        <w:tblPrEx>
          <w:tblLook w:val="01E0" w:firstRow="1" w:lastRow="1" w:firstColumn="1" w:lastColumn="1" w:noHBand="0" w:noVBand="0"/>
        </w:tblPrEx>
        <w:tc>
          <w:tcPr>
            <w:tcW w:w="2767"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15.5</w:t>
            </w:r>
          </w:p>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Consejo  Local y Elecciones</w:t>
            </w:r>
          </w:p>
        </w:tc>
        <w:tc>
          <w:tcPr>
            <w:tcW w:w="4304" w:type="dxa"/>
            <w:tcBorders>
              <w:top w:val="single" w:sz="4" w:space="0" w:color="auto"/>
              <w:bottom w:val="single" w:sz="4" w:space="0" w:color="auto"/>
            </w:tcBorders>
            <w:vAlign w:val="center"/>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Expedientes que contienen las convocatorias de sesiones ordinarias y extraordinarias, orden del día e informes ofrecidos al Consejo.</w:t>
            </w:r>
          </w:p>
        </w:tc>
        <w:tc>
          <w:tcPr>
            <w:tcW w:w="2393"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2014-2015</w:t>
            </w:r>
          </w:p>
        </w:tc>
        <w:tc>
          <w:tcPr>
            <w:tcW w:w="2126"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17</w:t>
            </w:r>
            <w:r w:rsidR="001C782D">
              <w:t xml:space="preserve"> </w:t>
            </w:r>
            <w:r w:rsidR="001C782D" w:rsidRPr="001C782D">
              <w:rPr>
                <w:rFonts w:ascii="Arial" w:eastAsia="Times New Roman" w:hAnsi="Arial" w:cs="Arial"/>
                <w:sz w:val="20"/>
                <w:szCs w:val="20"/>
                <w:lang w:eastAsia="es-ES"/>
              </w:rPr>
              <w:t>Expedientes</w:t>
            </w:r>
          </w:p>
        </w:tc>
        <w:tc>
          <w:tcPr>
            <w:tcW w:w="2126"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Archivero 1, cajón C</w:t>
            </w:r>
          </w:p>
        </w:tc>
      </w:tr>
      <w:tr w:rsidR="00005E65" w:rsidRPr="00A60250" w:rsidTr="00BC3ED9">
        <w:tblPrEx>
          <w:tblLook w:val="01E0" w:firstRow="1" w:lastRow="1" w:firstColumn="1" w:lastColumn="1" w:noHBand="0" w:noVBand="0"/>
        </w:tblPrEx>
        <w:tc>
          <w:tcPr>
            <w:tcW w:w="13716" w:type="dxa"/>
            <w:gridSpan w:val="5"/>
            <w:tcBorders>
              <w:top w:val="single" w:sz="4" w:space="0" w:color="auto"/>
              <w:left w:val="nil"/>
              <w:bottom w:val="single" w:sz="4" w:space="0" w:color="auto"/>
              <w:right w:val="nil"/>
            </w:tcBorders>
          </w:tcPr>
          <w:p w:rsidR="00005E65" w:rsidRPr="00A60250" w:rsidRDefault="00005E65" w:rsidP="00BC3ED9">
            <w:pPr>
              <w:spacing w:after="0" w:line="240" w:lineRule="auto"/>
              <w:jc w:val="both"/>
              <w:rPr>
                <w:rFonts w:ascii="Arial" w:eastAsia="Times New Roman" w:hAnsi="Arial" w:cs="Arial"/>
                <w:b/>
                <w:sz w:val="20"/>
                <w:szCs w:val="20"/>
                <w:lang w:eastAsia="es-ES"/>
              </w:rPr>
            </w:pPr>
            <w:r w:rsidRPr="00A60250">
              <w:rPr>
                <w:rFonts w:ascii="Arial" w:eastAsia="Times New Roman" w:hAnsi="Arial" w:cs="Arial"/>
                <w:b/>
                <w:sz w:val="20"/>
                <w:szCs w:val="20"/>
                <w:lang w:eastAsia="es-ES"/>
              </w:rPr>
              <w:t>Sección 17: Servicio Profesional Electoral</w:t>
            </w:r>
          </w:p>
        </w:tc>
      </w:tr>
      <w:tr w:rsidR="00005E65" w:rsidRPr="00A60250" w:rsidTr="00BC3ED9">
        <w:tblPrEx>
          <w:tblLook w:val="01E0" w:firstRow="1" w:lastRow="1" w:firstColumn="1" w:lastColumn="1" w:noHBand="0" w:noVBand="0"/>
        </w:tblPrEx>
        <w:tc>
          <w:tcPr>
            <w:tcW w:w="2767" w:type="dxa"/>
            <w:tcBorders>
              <w:top w:val="single" w:sz="4" w:space="0" w:color="auto"/>
              <w:bottom w:val="single" w:sz="4" w:space="0" w:color="auto"/>
            </w:tcBorders>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17.9</w:t>
            </w:r>
          </w:p>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 xml:space="preserve">Evaluación del Desempeño de Personal del Servicio </w:t>
            </w:r>
          </w:p>
        </w:tc>
        <w:tc>
          <w:tcPr>
            <w:tcW w:w="4304" w:type="dxa"/>
            <w:tcBorders>
              <w:top w:val="single" w:sz="4" w:space="0" w:color="auto"/>
              <w:bottom w:val="single" w:sz="4" w:space="0" w:color="auto"/>
            </w:tcBorders>
            <w:vAlign w:val="center"/>
          </w:tcPr>
          <w:p w:rsidR="00005E65" w:rsidRPr="00A60250" w:rsidRDefault="00005E65" w:rsidP="00BC3ED9">
            <w:pPr>
              <w:spacing w:after="0" w:line="240" w:lineRule="auto"/>
              <w:jc w:val="both"/>
              <w:rPr>
                <w:rFonts w:ascii="Arial" w:eastAsia="Times New Roman" w:hAnsi="Arial" w:cs="Arial"/>
                <w:sz w:val="20"/>
                <w:szCs w:val="20"/>
                <w:lang w:eastAsia="es-ES"/>
              </w:rPr>
            </w:pPr>
            <w:r w:rsidRPr="00A60250">
              <w:rPr>
                <w:rFonts w:ascii="Arial" w:eastAsia="Times New Roman" w:hAnsi="Arial" w:cs="Arial"/>
                <w:sz w:val="20"/>
                <w:szCs w:val="20"/>
                <w:lang w:eastAsia="es-ES"/>
              </w:rPr>
              <w:t>Metas colectivas e individuales del personal del Servicio Profesional</w:t>
            </w:r>
          </w:p>
        </w:tc>
        <w:tc>
          <w:tcPr>
            <w:tcW w:w="2393"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2014-2015</w:t>
            </w:r>
          </w:p>
        </w:tc>
        <w:tc>
          <w:tcPr>
            <w:tcW w:w="2126"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16</w:t>
            </w:r>
            <w:r w:rsidR="001C782D">
              <w:t xml:space="preserve"> </w:t>
            </w:r>
            <w:r w:rsidR="001C782D" w:rsidRPr="001C782D">
              <w:rPr>
                <w:rFonts w:ascii="Arial" w:eastAsia="Times New Roman" w:hAnsi="Arial" w:cs="Arial"/>
                <w:sz w:val="20"/>
                <w:szCs w:val="20"/>
                <w:lang w:eastAsia="es-ES"/>
              </w:rPr>
              <w:t>Expedientes</w:t>
            </w:r>
          </w:p>
        </w:tc>
        <w:tc>
          <w:tcPr>
            <w:tcW w:w="2126" w:type="dxa"/>
            <w:tcBorders>
              <w:top w:val="single" w:sz="4" w:space="0" w:color="auto"/>
              <w:bottom w:val="single" w:sz="4" w:space="0" w:color="auto"/>
            </w:tcBorders>
            <w:vAlign w:val="center"/>
          </w:tcPr>
          <w:p w:rsidR="00005E65" w:rsidRPr="00A60250" w:rsidRDefault="00005E65" w:rsidP="00BC3ED9">
            <w:pPr>
              <w:spacing w:after="0" w:line="240" w:lineRule="auto"/>
              <w:jc w:val="center"/>
              <w:rPr>
                <w:rFonts w:ascii="Arial" w:eastAsia="Times New Roman" w:hAnsi="Arial" w:cs="Arial"/>
                <w:sz w:val="20"/>
                <w:szCs w:val="20"/>
                <w:lang w:eastAsia="es-ES"/>
              </w:rPr>
            </w:pPr>
            <w:r w:rsidRPr="00A60250">
              <w:rPr>
                <w:rFonts w:ascii="Arial" w:eastAsia="Times New Roman" w:hAnsi="Arial" w:cs="Arial"/>
                <w:sz w:val="20"/>
                <w:szCs w:val="20"/>
                <w:lang w:eastAsia="es-ES"/>
              </w:rPr>
              <w:t>Archivero 1, cajón B</w:t>
            </w:r>
          </w:p>
        </w:tc>
      </w:tr>
    </w:tbl>
    <w:p w:rsidR="0015729D" w:rsidRDefault="0015729D" w:rsidP="00005E65"/>
    <w:p w:rsidR="0081522E" w:rsidRPr="0081522E" w:rsidRDefault="0081522E" w:rsidP="0081522E">
      <w:pPr>
        <w:spacing w:after="0" w:line="240" w:lineRule="auto"/>
        <w:jc w:val="center"/>
        <w:rPr>
          <w:rFonts w:ascii="Arial" w:eastAsia="Times New Roman" w:hAnsi="Arial" w:cs="Arial"/>
          <w:b/>
          <w:sz w:val="24"/>
          <w:szCs w:val="24"/>
          <w:lang w:eastAsia="es-ES"/>
        </w:rPr>
      </w:pPr>
      <w:r w:rsidRPr="0081522E">
        <w:rPr>
          <w:rFonts w:ascii="Arial" w:eastAsia="Times New Roman" w:hAnsi="Arial" w:cs="Arial"/>
          <w:b/>
          <w:sz w:val="24"/>
          <w:szCs w:val="24"/>
          <w:lang w:eastAsia="es-ES"/>
        </w:rPr>
        <w:t>GUÍA SIMPLE DE ARCHIVO 2015</w:t>
      </w:r>
    </w:p>
    <w:p w:rsidR="0081522E" w:rsidRPr="0081522E" w:rsidRDefault="0081522E" w:rsidP="0081522E">
      <w:pPr>
        <w:spacing w:after="0" w:line="240" w:lineRule="auto"/>
        <w:jc w:val="center"/>
        <w:rPr>
          <w:rFonts w:ascii="Arial" w:eastAsia="Times New Roman" w:hAnsi="Arial" w:cs="Arial"/>
          <w:b/>
          <w:sz w:val="20"/>
          <w:szCs w:val="20"/>
          <w:lang w:eastAsia="es-ES"/>
        </w:rPr>
      </w:pPr>
    </w:p>
    <w:p w:rsidR="0081522E" w:rsidRPr="0081522E" w:rsidRDefault="0081522E" w:rsidP="0081522E">
      <w:pPr>
        <w:spacing w:after="0" w:line="240" w:lineRule="auto"/>
        <w:rPr>
          <w:rFonts w:ascii="Arial" w:eastAsia="Times New Roman" w:hAnsi="Arial" w:cs="Arial"/>
          <w:b/>
          <w:sz w:val="20"/>
          <w:szCs w:val="20"/>
          <w:lang w:eastAsia="es-ES"/>
        </w:rPr>
      </w:pPr>
      <w:r w:rsidRPr="0081522E">
        <w:rPr>
          <w:rFonts w:ascii="Arial" w:eastAsia="Times New Roman" w:hAnsi="Arial" w:cs="Arial"/>
          <w:b/>
          <w:sz w:val="20"/>
          <w:szCs w:val="20"/>
          <w:lang w:eastAsia="es-ES"/>
        </w:rPr>
        <w:t>Área de identificación                                                                                               Fecha de elaboración: 12 de Noviembre 2015</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Órgano Responsable</w:t>
            </w:r>
            <w:r w:rsidRPr="0081522E">
              <w:rPr>
                <w:rFonts w:ascii="Arial" w:eastAsia="Times New Roman" w:hAnsi="Arial" w:cs="Arial"/>
                <w:sz w:val="20"/>
                <w:szCs w:val="20"/>
                <w:lang w:eastAsia="es-ES"/>
              </w:rPr>
              <w:t>: Junta Local Ejecutiva</w:t>
            </w:r>
          </w:p>
        </w:tc>
      </w:tr>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Nombre del responsable y cargo</w:t>
            </w:r>
            <w:r w:rsidRPr="0081522E">
              <w:rPr>
                <w:rFonts w:ascii="Arial" w:eastAsia="Times New Roman" w:hAnsi="Arial" w:cs="Arial"/>
                <w:sz w:val="20"/>
                <w:szCs w:val="20"/>
                <w:lang w:eastAsia="es-ES"/>
              </w:rPr>
              <w:t>: Lic. Gabriel A. Ayón Gardea, Encargado provisional del despacho de los asuntos correspondientes a la VRFE</w:t>
            </w:r>
          </w:p>
        </w:tc>
      </w:tr>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Domicilio</w:t>
            </w:r>
            <w:r w:rsidRPr="0081522E">
              <w:rPr>
                <w:rFonts w:ascii="Arial" w:eastAsia="Times New Roman" w:hAnsi="Arial" w:cs="Arial"/>
                <w:sz w:val="20"/>
                <w:szCs w:val="20"/>
                <w:lang w:eastAsia="es-ES"/>
              </w:rPr>
              <w:t>: Av. Independencia No. 1410</w:t>
            </w:r>
          </w:p>
        </w:tc>
      </w:tr>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Teléfono</w:t>
            </w:r>
            <w:r w:rsidRPr="0081522E">
              <w:rPr>
                <w:rFonts w:ascii="Arial" w:eastAsia="Times New Roman" w:hAnsi="Arial" w:cs="Arial"/>
                <w:sz w:val="20"/>
                <w:szCs w:val="20"/>
                <w:lang w:eastAsia="es-ES"/>
              </w:rPr>
              <w:t>:  614 4158826</w:t>
            </w:r>
          </w:p>
        </w:tc>
      </w:tr>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Correo electrónico</w:t>
            </w:r>
            <w:r w:rsidRPr="0081522E">
              <w:rPr>
                <w:rFonts w:ascii="Arial" w:eastAsia="Times New Roman" w:hAnsi="Arial" w:cs="Arial"/>
                <w:sz w:val="20"/>
                <w:szCs w:val="20"/>
                <w:lang w:eastAsia="es-ES"/>
              </w:rPr>
              <w:t>: gabriel.ayon@ine.mx</w:t>
            </w:r>
          </w:p>
        </w:tc>
      </w:tr>
    </w:tbl>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b/>
          <w:sz w:val="20"/>
          <w:szCs w:val="20"/>
          <w:lang w:eastAsia="es-ES"/>
        </w:rPr>
      </w:pPr>
      <w:r w:rsidRPr="0081522E">
        <w:rPr>
          <w:rFonts w:ascii="Arial" w:eastAsia="Times New Roman" w:hAnsi="Arial" w:cs="Arial"/>
          <w:b/>
          <w:sz w:val="20"/>
          <w:szCs w:val="20"/>
          <w:lang w:eastAsia="es-ES"/>
        </w:rPr>
        <w:t>Área de contexto y contenido</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5"/>
      </w:tblGrid>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Archivo:</w:t>
            </w:r>
            <w:r w:rsidRPr="0081522E">
              <w:rPr>
                <w:rFonts w:ascii="Arial" w:eastAsia="Times New Roman" w:hAnsi="Arial" w:cs="Arial"/>
                <w:sz w:val="20"/>
                <w:szCs w:val="20"/>
                <w:lang w:eastAsia="es-ES"/>
              </w:rPr>
              <w:t xml:space="preserve"> Trámite </w:t>
            </w:r>
          </w:p>
        </w:tc>
      </w:tr>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Área generadora:</w:t>
            </w:r>
            <w:r w:rsidRPr="0081522E">
              <w:rPr>
                <w:rFonts w:ascii="Arial" w:eastAsia="Times New Roman" w:hAnsi="Arial" w:cs="Arial"/>
                <w:sz w:val="20"/>
                <w:szCs w:val="20"/>
                <w:lang w:eastAsia="es-ES"/>
              </w:rPr>
              <w:t xml:space="preserve"> Vocalía de Registro Federal de Electores  </w:t>
            </w:r>
          </w:p>
        </w:tc>
      </w:tr>
    </w:tbl>
    <w:p w:rsidR="0081522E" w:rsidRPr="0081522E" w:rsidRDefault="0081522E" w:rsidP="0081522E">
      <w:pPr>
        <w:spacing w:after="0" w:line="240" w:lineRule="auto"/>
        <w:jc w:val="both"/>
        <w:rPr>
          <w:rFonts w:ascii="Arial" w:eastAsia="Times New Roman" w:hAnsi="Arial" w:cs="Arial"/>
          <w:sz w:val="20"/>
          <w:szCs w:val="20"/>
          <w:lang w:eastAsia="es-ES"/>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lastRenderedPageBreak/>
              <w:t>Fondo</w:t>
            </w:r>
            <w:r w:rsidRPr="0081522E">
              <w:rPr>
                <w:rFonts w:ascii="Arial" w:eastAsia="Times New Roman" w:hAnsi="Arial" w:cs="Arial"/>
                <w:sz w:val="20"/>
                <w:szCs w:val="20"/>
                <w:lang w:eastAsia="es-ES"/>
              </w:rPr>
              <w:t>: Instituto Nacional Electoral</w:t>
            </w:r>
          </w:p>
        </w:tc>
      </w:tr>
      <w:tr w:rsidR="0081522E" w:rsidRPr="0081522E" w:rsidTr="0081522E">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2. Asuntos Jurídicos</w:t>
            </w:r>
          </w:p>
          <w:p w:rsidR="0081522E" w:rsidRPr="0081522E" w:rsidRDefault="0081522E" w:rsidP="0081522E">
            <w:pPr>
              <w:spacing w:after="0" w:line="240" w:lineRule="auto"/>
              <w:jc w:val="both"/>
              <w:rPr>
                <w:rFonts w:ascii="Arial" w:eastAsia="Times New Roman" w:hAnsi="Arial" w:cs="Arial"/>
                <w:sz w:val="20"/>
                <w:szCs w:val="20"/>
                <w:lang w:eastAsia="es-ES"/>
              </w:rPr>
            </w:pPr>
          </w:p>
        </w:tc>
      </w:tr>
    </w:tbl>
    <w:p w:rsidR="0081522E" w:rsidRPr="0081522E" w:rsidRDefault="0081522E" w:rsidP="0081522E">
      <w:pPr>
        <w:spacing w:after="0" w:line="240" w:lineRule="auto"/>
        <w:rPr>
          <w:rFonts w:ascii="Arial" w:eastAsia="Times New Roman" w:hAnsi="Arial" w:cs="Arial"/>
          <w:sz w:val="20"/>
          <w:szCs w:val="20"/>
          <w:lang w:eastAsia="es-ES"/>
        </w:rPr>
      </w:pPr>
    </w:p>
    <w:tbl>
      <w:tblPr>
        <w:tblW w:w="52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3978"/>
        <w:gridCol w:w="2084"/>
        <w:gridCol w:w="1317"/>
        <w:gridCol w:w="3824"/>
      </w:tblGrid>
      <w:tr w:rsidR="0081522E" w:rsidRPr="0081522E" w:rsidTr="0081522E">
        <w:tc>
          <w:tcPr>
            <w:tcW w:w="925" w:type="pct"/>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Serie</w:t>
            </w:r>
          </w:p>
        </w:tc>
        <w:tc>
          <w:tcPr>
            <w:tcW w:w="1447" w:type="pct"/>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Descripción</w:t>
            </w:r>
          </w:p>
        </w:tc>
        <w:tc>
          <w:tcPr>
            <w:tcW w:w="758" w:type="pct"/>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Años extremos</w:t>
            </w:r>
          </w:p>
        </w:tc>
        <w:tc>
          <w:tcPr>
            <w:tcW w:w="479" w:type="pct"/>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Volumen</w:t>
            </w:r>
          </w:p>
        </w:tc>
        <w:tc>
          <w:tcPr>
            <w:tcW w:w="1391" w:type="pct"/>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Ubicación física</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2.12</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Opiniones Técnico Jurídicas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Expedientes personalizados - Originales</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14 expedientes</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de Actualización: Archivero Metálico 4, Cajón A y B.</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 Anaquel 5, Entrepaño A,B                                                y C, Entrepaño 6, entrepaño A y B, y Anaquel 10, Entrepaño A , B y C</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xml:space="preserve">: </w:t>
            </w:r>
            <w:r w:rsidR="001C782D">
              <w:rPr>
                <w:rFonts w:ascii="Arial" w:eastAsia="Times New Roman" w:hAnsi="Arial" w:cs="Arial"/>
                <w:sz w:val="20"/>
                <w:szCs w:val="20"/>
                <w:lang w:eastAsia="es-ES"/>
              </w:rPr>
              <w:t>Instituto</w:t>
            </w:r>
            <w:r w:rsidRPr="0081522E">
              <w:rPr>
                <w:rFonts w:ascii="Arial" w:eastAsia="Times New Roman" w:hAnsi="Arial" w:cs="Arial"/>
                <w:sz w:val="20"/>
                <w:szCs w:val="20"/>
                <w:lang w:eastAsia="es-ES"/>
              </w:rPr>
              <w:t xml:space="preserve">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4. Recursos Humanos</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4.1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Disposiciones en Materia de Recursos Humanos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Oficios de solicitud y autorización de Encargadurías de Puestos y Relaciones de personal comisionado a Módulos de Atención Ciudadana</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p w:rsidR="0081522E" w:rsidRPr="0081522E" w:rsidRDefault="0081522E" w:rsidP="0081522E">
            <w:pPr>
              <w:spacing w:after="0" w:line="240" w:lineRule="auto"/>
              <w:jc w:val="both"/>
              <w:rPr>
                <w:rFonts w:ascii="Arial" w:eastAsia="Times New Roman" w:hAnsi="Arial" w:cs="Arial"/>
                <w:sz w:val="20"/>
                <w:szCs w:val="20"/>
                <w:lang w:eastAsia="es-ES"/>
              </w:rPr>
            </w:pP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Librero  1 / entrepaño  1 / Área Secretarial del Vocal del Registro Federal de Electores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4.4</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Registro y Control de Presupuestos y Plazas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Plantillas autorizadas para los Módulos de Atención Ciudadana y Programas Especiales</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1 / Cajón B / Área Secretarial del Vocal del Registro Federal de Electores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4.8           </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 Control de Asistencia (vacaciones, Descansos y Licencias, Incapacidades, etc.)</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Registros de Incidencias del personal operativo de la Vocalía del Registro Federal de Electores</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1 / Cajón B / Área Secretarial del Vocal del Registro Federal de Electores</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5. Recursos Financieros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5.24      </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 Estados Financieros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Solicitudes de recursos financieros (OSP) y ordenes de servicio</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Libreo 1 / Entrepaño 5 / Área Secretarial del Vocal del Registro Federal de Electores</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6. Recursos Materiales y Obras Públicas</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6.6</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Contratos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Contratos de Arrendamiento de los Módulos de Atención Ciudadana</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Librero 1 / Entrepaño 1 / Área Secretarial del Vocal del Registro Federal de Electores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6.23</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Comités y Subcomités de Adquisiciones, Arrendamientos y Servicios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Convocatorias y Actas</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A / Área Secretarial del Vocal del Registro Federal de Electores</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9. Comunicación social y Relaciones Públicas</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9.5</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Publicidad Institucional</w:t>
            </w:r>
          </w:p>
        </w:tc>
        <w:tc>
          <w:tcPr>
            <w:tcW w:w="1447"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Carteles para difusión de Campañas de Actualización. Ubicación de Módulos, documentos para registros, etc.</w:t>
            </w:r>
          </w:p>
        </w:tc>
        <w:tc>
          <w:tcPr>
            <w:tcW w:w="758"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A / Área Secretarial del Vocal del Registro Federal de Electores</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10. Control y Auditoría de Actividades Públicas</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10.3</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Auditorías</w:t>
            </w:r>
          </w:p>
        </w:tc>
        <w:tc>
          <w:tcPr>
            <w:tcW w:w="1447" w:type="pc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solicitados y entregados por Auditorias</w:t>
            </w:r>
          </w:p>
        </w:tc>
        <w:tc>
          <w:tcPr>
            <w:tcW w:w="758" w:type="pc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2 / Cajón A / Área Secretarial del Vocal del Registro Federal de Electores</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11. Planeación, Información, Evaluación y Políticas</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11.18</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Informes por Disposición Legal (Anual, Trimestral, Mensual)</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Informes presentados en las Sesiones mensuales de la Junta Local, referente a las actividades de la Vocalía</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A / Área Secretarial del Vocal del Registro Federal de Electores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11.21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Junta Local Ejecutiva</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Correspondencia enviada y recibida de las diversas áreas de la Junta Local y Oficinas Centrales</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A / Área Secretarial del Vocal del Registro Federal de Electores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11.22</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Junta Distrital Ejecutiva</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Correspondencia enviada y recibida de las 9 Juntas Distritales Ejecutivas</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A / Área Secretarial del Vocal del Registro Federal de Electores</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14. Planeación, Información, Evaluación y Políticas</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Disposiciones en Materia del Registro Federal de Electores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Documentos recibidos y enviados de la Dirección Ejecutiva del Registro Federal de Electores </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B / Área Secretarial del Vocal del Registro Federal de Electores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14.2</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Proyectos y Programas en Materia de Registro de Electores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Documentos recibidos y enviados de la Coordinación de Operación en Campo, y de la Coordinación de Administración y Gestión de la </w:t>
            </w:r>
            <w:r w:rsidRPr="0081522E">
              <w:rPr>
                <w:rFonts w:ascii="Arial" w:eastAsia="Times New Roman" w:hAnsi="Arial" w:cs="Arial"/>
                <w:sz w:val="20"/>
                <w:szCs w:val="20"/>
                <w:lang w:val="es-ES" w:eastAsia="es-ES"/>
              </w:rPr>
              <w:t>Dirección Ejecutiva del Registro Federal de Electores.</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y Notificaciones emanados de la Oficina de Depuración al Padrón Electoral, correspondiente al programa de defunción,  Documentos y Notificaciones emanados de la Oficina de Depuración al Padrón Electoral, correspondientes a los programas de depuración de defunción,  procedimiento alterno, datos presuntamente irregulares</w:t>
            </w:r>
            <w:r w:rsidR="00600431">
              <w:rPr>
                <w:rFonts w:ascii="Arial" w:eastAsia="Times New Roman" w:hAnsi="Arial" w:cs="Arial"/>
                <w:sz w:val="20"/>
                <w:szCs w:val="20"/>
                <w:lang w:eastAsia="es-ES"/>
              </w:rPr>
              <w:t>.</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p w:rsidR="0081522E" w:rsidRPr="0081522E" w:rsidRDefault="0081522E" w:rsidP="0081522E">
            <w:pPr>
              <w:spacing w:after="0" w:line="240" w:lineRule="auto"/>
              <w:jc w:val="center"/>
              <w:rPr>
                <w:rFonts w:ascii="Arial" w:eastAsia="Times New Roman" w:hAnsi="Arial" w:cs="Arial"/>
                <w:sz w:val="20"/>
                <w:szCs w:val="20"/>
                <w:lang w:eastAsia="es-ES"/>
              </w:rPr>
            </w:pP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95 expedientes </w:t>
            </w:r>
          </w:p>
          <w:p w:rsidR="0081522E" w:rsidRPr="0081522E" w:rsidRDefault="0081522E" w:rsidP="0081522E">
            <w:pPr>
              <w:spacing w:after="0" w:line="240" w:lineRule="auto"/>
              <w:rPr>
                <w:rFonts w:ascii="Arial" w:eastAsia="Times New Roman" w:hAnsi="Arial" w:cs="Arial"/>
                <w:sz w:val="20"/>
                <w:szCs w:val="20"/>
                <w:lang w:val="es-ES" w:eastAsia="es-ES"/>
              </w:rPr>
            </w:pP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B / Área Secretarial del Vocal del Registro Federal de Electores.</w:t>
            </w:r>
          </w:p>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Anaquel de 8 Entrepaño de la A </w:t>
            </w:r>
            <w:proofErr w:type="spellStart"/>
            <w:r w:rsidRPr="0081522E">
              <w:rPr>
                <w:rFonts w:ascii="Arial" w:eastAsia="Times New Roman" w:hAnsi="Arial" w:cs="Arial"/>
                <w:sz w:val="20"/>
                <w:szCs w:val="20"/>
                <w:lang w:eastAsia="es-ES"/>
              </w:rPr>
              <w:t>a</w:t>
            </w:r>
            <w:proofErr w:type="spellEnd"/>
            <w:r w:rsidRPr="0081522E">
              <w:rPr>
                <w:rFonts w:ascii="Arial" w:eastAsia="Times New Roman" w:hAnsi="Arial" w:cs="Arial"/>
                <w:sz w:val="20"/>
                <w:szCs w:val="20"/>
                <w:lang w:eastAsia="es-ES"/>
              </w:rPr>
              <w:t xml:space="preserve"> la F. Oficina de Depuración al Padrón Electoral (4 cajas). Anaqueles del 1 al 7, 13, 14, 15, 16 y 17/entrepaños de la A </w:t>
            </w:r>
            <w:proofErr w:type="spellStart"/>
            <w:r w:rsidRPr="0081522E">
              <w:rPr>
                <w:rFonts w:ascii="Arial" w:eastAsia="Times New Roman" w:hAnsi="Arial" w:cs="Arial"/>
                <w:sz w:val="20"/>
                <w:szCs w:val="20"/>
                <w:lang w:eastAsia="es-ES"/>
              </w:rPr>
              <w:t>a</w:t>
            </w:r>
            <w:proofErr w:type="spellEnd"/>
            <w:r w:rsidRPr="0081522E">
              <w:rPr>
                <w:rFonts w:ascii="Arial" w:eastAsia="Times New Roman" w:hAnsi="Arial" w:cs="Arial"/>
                <w:sz w:val="20"/>
                <w:szCs w:val="20"/>
                <w:lang w:eastAsia="es-ES"/>
              </w:rPr>
              <w:t xml:space="preserve"> la F Oficina de Depuración al Padrón Electoral. (9 cajas).</w:t>
            </w:r>
          </w:p>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14.5</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Operación y Control de Módulos de Atención Ciudadana</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Paquetería generada en los Módulos con entrega mensual al C</w:t>
            </w:r>
            <w:r w:rsidRPr="0081522E">
              <w:rPr>
                <w:rFonts w:ascii="Arial" w:eastAsia="Times New Roman" w:hAnsi="Arial" w:cs="Arial"/>
                <w:sz w:val="20"/>
                <w:szCs w:val="20"/>
                <w:lang w:val="es-ES" w:eastAsia="es-ES"/>
              </w:rPr>
              <w:t>entro de Cómputo y Resguardo Documental</w:t>
            </w:r>
            <w:r w:rsidRPr="0081522E">
              <w:rPr>
                <w:rFonts w:ascii="Arial" w:eastAsia="Times New Roman" w:hAnsi="Arial" w:cs="Arial"/>
                <w:sz w:val="20"/>
                <w:szCs w:val="20"/>
                <w:lang w:eastAsia="es-ES"/>
              </w:rPr>
              <w:t xml:space="preserve"> – Originales, Recepción de Formatos de Credencial de los Distritos 06 y 08 – Originales, Rechazos de trámites por inconsistencia en su llenado – Originales, Envío mensual de acuses de recibo de embarques de credenciales – Originales.-</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Oficios enviados y recibidos de actualización al Padrón.</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24 expedientes</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Oficina de Actualización al Padrón: Librero 1, entrepaño A, B y D, Archivero de Madera 2, Gaveta 1, Archivero  Metálico 3, Cajón A.</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57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14.8</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Actualización del Padrón Electoral y Lista Nominal</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enviados y recibidos de la  Dirección de Depuración  y Verificación En Campo, Coordinación de Procesos Tecnológicos (Informes de Medios de Identificación, Actas y estadísticos)  y la Dirección Nacional de Consulta (Informes).</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y Notificaciones emanados de la Oficina de Depuración al Padrón Electoral, correspondiente al programa de defunción.</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Estadísticos del Padrón Electoral y la Lista Nominal.</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2014-2015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B / Área Secretarial del Vocal del Registro Federal de Electores.</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Anaquel 8 / Entrepaño de la A </w:t>
            </w:r>
            <w:proofErr w:type="spellStart"/>
            <w:r w:rsidRPr="0081522E">
              <w:rPr>
                <w:rFonts w:ascii="Arial" w:eastAsia="Times New Roman" w:hAnsi="Arial" w:cs="Arial"/>
                <w:sz w:val="20"/>
                <w:szCs w:val="20"/>
                <w:lang w:eastAsia="es-ES"/>
              </w:rPr>
              <w:t>a</w:t>
            </w:r>
            <w:proofErr w:type="spellEnd"/>
            <w:r w:rsidRPr="0081522E">
              <w:rPr>
                <w:rFonts w:ascii="Arial" w:eastAsia="Times New Roman" w:hAnsi="Arial" w:cs="Arial"/>
                <w:sz w:val="20"/>
                <w:szCs w:val="20"/>
                <w:lang w:eastAsia="es-ES"/>
              </w:rPr>
              <w:t xml:space="preserve"> la F / Oficina de Depuración al Padrón Electoral.</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Escritorio 1 / Cajón 2, Oficina de CECEOC.</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Cartografía Electoral</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Reseccionamiento 2011, Periódico Oficial, Verificación Nacional Muestral, Integración Sección y Sistematización Cartográfica Reseccionamiento, Archivo oficios, Plano Urbano por Sección Individual con Números Exteriores.</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Archivo Administrativo Área Cartográfica.</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14 Expedientes</w:t>
            </w:r>
          </w:p>
          <w:p w:rsidR="0081522E" w:rsidRPr="0081522E" w:rsidRDefault="0081522E" w:rsidP="0081522E">
            <w:pPr>
              <w:spacing w:after="0" w:line="240" w:lineRule="auto"/>
              <w:rPr>
                <w:rFonts w:ascii="Arial" w:eastAsia="Times New Roman" w:hAnsi="Arial" w:cs="Arial"/>
                <w:sz w:val="20"/>
                <w:szCs w:val="20"/>
                <w:lang w:val="es-ES" w:eastAsia="es-ES"/>
              </w:rPr>
            </w:pP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proofErr w:type="spellStart"/>
            <w:r w:rsidRPr="0081522E">
              <w:rPr>
                <w:rFonts w:ascii="Arial" w:eastAsia="Times New Roman" w:hAnsi="Arial" w:cs="Arial"/>
                <w:sz w:val="20"/>
                <w:szCs w:val="20"/>
                <w:lang w:eastAsia="es-ES"/>
              </w:rPr>
              <w:t>Planero</w:t>
            </w:r>
            <w:proofErr w:type="spellEnd"/>
            <w:r w:rsidRPr="0081522E">
              <w:rPr>
                <w:rFonts w:ascii="Arial" w:eastAsia="Times New Roman" w:hAnsi="Arial" w:cs="Arial"/>
                <w:sz w:val="20"/>
                <w:szCs w:val="20"/>
                <w:lang w:eastAsia="es-ES"/>
              </w:rPr>
              <w:t xml:space="preserve"> 1 / Charolas 1, 2 y 3 / Archivero 1 cajón 2 / Bodega de la Oficina de Cartografía.</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Librero /Entrepaño A</w:t>
            </w:r>
            <w:proofErr w:type="gramStart"/>
            <w:r w:rsidRPr="0081522E">
              <w:rPr>
                <w:rFonts w:ascii="Arial" w:eastAsia="Times New Roman" w:hAnsi="Arial" w:cs="Arial"/>
                <w:sz w:val="20"/>
                <w:szCs w:val="20"/>
                <w:lang w:eastAsia="es-ES"/>
              </w:rPr>
              <w:t>,B,C</w:t>
            </w:r>
            <w:proofErr w:type="gramEnd"/>
            <w:r w:rsidRPr="0081522E">
              <w:rPr>
                <w:rFonts w:ascii="Arial" w:eastAsia="Times New Roman" w:hAnsi="Arial" w:cs="Arial"/>
                <w:sz w:val="20"/>
                <w:szCs w:val="20"/>
                <w:lang w:eastAsia="es-ES"/>
              </w:rPr>
              <w:t xml:space="preserve"> Oficina de Cartografía.</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86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14.14</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Comisión Estatal de Vigilancia</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recibidos y enviados de la Dirección de las Secretarías de las Comisiones de Vigilancia y Comisiones Distritales.</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relacionados con la Comisión Local de Vigilancia, así como distribución de materiales de difusión para los Módulos de Atención Ciudadana; soporte documental de cumplimiento de metas 2015; programas especiales de Redistritación y Verificación Nacional Muestral 2015.</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Documentos relacionados con la Comisión Local de Vigilancia, así como distribución de materiales de difusión para los Módulos de Atención Ciudadana; programas </w:t>
            </w:r>
            <w:r w:rsidRPr="0081522E">
              <w:rPr>
                <w:rFonts w:ascii="Arial" w:eastAsia="Times New Roman" w:hAnsi="Arial" w:cs="Arial"/>
                <w:sz w:val="20"/>
                <w:szCs w:val="20"/>
                <w:lang w:eastAsia="es-ES"/>
              </w:rPr>
              <w:lastRenderedPageBreak/>
              <w:t>especiales de Reseccionamiento y Verificación Nacional Muestral 2014.</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2014-2014</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84 expedientes</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Archivero 2 / Cajón A / Área Secretarial del Vocal del Registro Federal de Electores.</w:t>
            </w:r>
          </w:p>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Oficina de Seguimiento y Análisis, archivero 1, cajón A.</w:t>
            </w:r>
          </w:p>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Oficina de Seguimiento y Análisis. Archivero 1, cajón B.</w:t>
            </w:r>
          </w:p>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rPr>
                <w:rFonts w:ascii="Arial" w:eastAsia="Times New Roman" w:hAnsi="Arial" w:cs="Arial"/>
                <w:sz w:val="20"/>
                <w:szCs w:val="20"/>
                <w:lang w:eastAsia="es-ES"/>
              </w:rPr>
            </w:pPr>
          </w:p>
          <w:p w:rsidR="0081522E" w:rsidRPr="0081522E" w:rsidRDefault="0081522E" w:rsidP="0081522E">
            <w:pPr>
              <w:spacing w:after="0" w:line="240" w:lineRule="auto"/>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2959"/>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14.17</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Coordinación con Juzgados y Procuradurías (Datos Personales)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de solicitud emitidos por diversas autoridades, de datos registrales en el Padrón Electoral, así como de datos personales de su registro, de ciudadanos que acuden a la Vocalía del Registro Federal de Electores.</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y notificaciones emanados de la Oficina de Depuración al Padrón Electoral, los cuales han sido proporcionados por Juzgados Penales del Fuero Federal y Común</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Oficios recibidos del Poder Judicial y las correspondientes respuestas oficiales del Registro Federal de Electores</w:t>
            </w:r>
          </w:p>
          <w:p w:rsidR="0081522E" w:rsidRPr="0081522E" w:rsidRDefault="0081522E" w:rsidP="0081522E">
            <w:pPr>
              <w:spacing w:after="0" w:line="240" w:lineRule="auto"/>
              <w:jc w:val="both"/>
              <w:rPr>
                <w:rFonts w:ascii="Arial" w:eastAsia="Times New Roman" w:hAnsi="Arial" w:cs="Arial"/>
                <w:sz w:val="20"/>
                <w:szCs w:val="20"/>
                <w:lang w:eastAsia="es-ES"/>
              </w:rPr>
            </w:pP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2015</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307 expedientes</w:t>
            </w:r>
          </w:p>
          <w:p w:rsidR="0081522E" w:rsidRPr="0081522E" w:rsidRDefault="0081522E" w:rsidP="0081522E">
            <w:pPr>
              <w:spacing w:after="0" w:line="240" w:lineRule="auto"/>
              <w:rPr>
                <w:rFonts w:ascii="Arial" w:eastAsia="Times New Roman" w:hAnsi="Arial" w:cs="Arial"/>
                <w:sz w:val="20"/>
                <w:szCs w:val="20"/>
                <w:lang w:val="es-ES" w:eastAsia="es-ES"/>
              </w:rPr>
            </w:pP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B / Área Secretarial del Vocal del Registro Federal de Electores.</w:t>
            </w:r>
          </w:p>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Anaqueles de</w:t>
            </w:r>
            <w:r w:rsidR="00E43317">
              <w:rPr>
                <w:rFonts w:ascii="Arial" w:eastAsia="Times New Roman" w:hAnsi="Arial" w:cs="Arial"/>
                <w:sz w:val="20"/>
                <w:szCs w:val="20"/>
                <w:lang w:eastAsia="es-ES"/>
              </w:rPr>
              <w:t xml:space="preserve">l 8 al 11 / Entrepaños de la A </w:t>
            </w:r>
            <w:proofErr w:type="spellStart"/>
            <w:r w:rsidR="00E43317">
              <w:rPr>
                <w:rFonts w:ascii="Arial" w:eastAsia="Times New Roman" w:hAnsi="Arial" w:cs="Arial"/>
                <w:sz w:val="20"/>
                <w:szCs w:val="20"/>
                <w:lang w:eastAsia="es-ES"/>
              </w:rPr>
              <w:t>a</w:t>
            </w:r>
            <w:proofErr w:type="spellEnd"/>
            <w:r w:rsidR="00E43317">
              <w:rPr>
                <w:rFonts w:ascii="Arial" w:eastAsia="Times New Roman" w:hAnsi="Arial" w:cs="Arial"/>
                <w:sz w:val="20"/>
                <w:szCs w:val="20"/>
                <w:lang w:eastAsia="es-ES"/>
              </w:rPr>
              <w:t xml:space="preserve"> </w:t>
            </w:r>
            <w:r w:rsidRPr="0081522E">
              <w:rPr>
                <w:rFonts w:ascii="Arial" w:eastAsia="Times New Roman" w:hAnsi="Arial" w:cs="Arial"/>
                <w:sz w:val="20"/>
                <w:szCs w:val="20"/>
                <w:lang w:eastAsia="es-ES"/>
              </w:rPr>
              <w:t>la F / Oficina de Depuración al Padrón Electoral.</w:t>
            </w:r>
          </w:p>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Entrepaños A, B, C, Anaquel / Archiveros 1, 2, 3 de Oficina del CECEOC</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16. Desarrollo Democrático, Educación Cívica y Participación Ciudadana</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16.11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Relaciones Institucionales</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diversos generados con las actividades de la Vocalía</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B / Área Secretarial del Vocal del Registro Federal de Electores</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81522E">
        <w:tc>
          <w:tcPr>
            <w:tcW w:w="5000" w:type="pct"/>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17. Servicio Profesional Electoral</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17.1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Disposiciones en Materia de Servicio Profesional Electoral</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recibidos de la Dirección Ejecutiva del Servicio Profesional</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B / Área Secretarial del Vocal del Registro Federal de Electores</w:t>
            </w:r>
          </w:p>
        </w:tc>
      </w:tr>
      <w:tr w:rsidR="0081522E" w:rsidRPr="0081522E" w:rsidTr="008152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trHeight w:val="497"/>
        </w:trPr>
        <w:tc>
          <w:tcPr>
            <w:tcW w:w="9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17.9</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Evaluación del Desempeño de Personal del Servicio</w:t>
            </w:r>
          </w:p>
        </w:tc>
        <w:tc>
          <w:tcPr>
            <w:tcW w:w="14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Documentos correspondientes a las Evaluaciones del Desempeño, así como las Metas ejercicio 2014 del Personal de Servicio Profesional</w:t>
            </w:r>
          </w:p>
        </w:tc>
        <w:tc>
          <w:tcPr>
            <w:tcW w:w="75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2014-2014</w:t>
            </w:r>
          </w:p>
        </w:tc>
        <w:tc>
          <w:tcPr>
            <w:tcW w:w="47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val="es-ES" w:eastAsia="es-ES"/>
              </w:rPr>
            </w:pPr>
            <w:r w:rsidRPr="0081522E">
              <w:rPr>
                <w:rFonts w:ascii="Arial" w:eastAsia="Times New Roman" w:hAnsi="Arial" w:cs="Arial"/>
                <w:sz w:val="20"/>
                <w:szCs w:val="20"/>
                <w:lang w:eastAsia="es-ES"/>
              </w:rPr>
              <w:t>1 expediente</w:t>
            </w:r>
          </w:p>
        </w:tc>
        <w:tc>
          <w:tcPr>
            <w:tcW w:w="13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B / Área Secretarial del Vocal del Registro Federal de Electores</w:t>
            </w:r>
          </w:p>
        </w:tc>
      </w:tr>
    </w:tbl>
    <w:p w:rsidR="0081522E" w:rsidRDefault="0081522E" w:rsidP="0081522E">
      <w:pPr>
        <w:spacing w:after="0" w:line="240" w:lineRule="auto"/>
        <w:jc w:val="both"/>
        <w:rPr>
          <w:rFonts w:ascii="Arial" w:eastAsia="Times New Roman" w:hAnsi="Arial" w:cs="Arial"/>
          <w:b/>
          <w:sz w:val="20"/>
          <w:szCs w:val="20"/>
          <w:lang w:eastAsia="es-ES"/>
        </w:rPr>
      </w:pPr>
    </w:p>
    <w:p w:rsidR="00600431" w:rsidRDefault="00600431" w:rsidP="0081522E">
      <w:pPr>
        <w:spacing w:after="0" w:line="240" w:lineRule="auto"/>
        <w:jc w:val="both"/>
        <w:rPr>
          <w:rFonts w:ascii="Arial" w:eastAsia="Times New Roman" w:hAnsi="Arial" w:cs="Arial"/>
          <w:b/>
          <w:sz w:val="20"/>
          <w:szCs w:val="20"/>
          <w:lang w:eastAsia="es-ES"/>
        </w:rPr>
      </w:pPr>
    </w:p>
    <w:p w:rsidR="00600431" w:rsidRPr="0081522E" w:rsidRDefault="00600431" w:rsidP="0081522E">
      <w:pPr>
        <w:spacing w:after="0" w:line="240" w:lineRule="auto"/>
        <w:jc w:val="both"/>
        <w:rPr>
          <w:rFonts w:ascii="Arial" w:eastAsia="Times New Roman" w:hAnsi="Arial" w:cs="Arial"/>
          <w:b/>
          <w:sz w:val="20"/>
          <w:szCs w:val="20"/>
          <w:lang w:eastAsia="es-ES"/>
        </w:rPr>
      </w:pPr>
    </w:p>
    <w:p w:rsidR="0081522E" w:rsidRPr="0081522E" w:rsidRDefault="0081522E" w:rsidP="0081522E">
      <w:pPr>
        <w:spacing w:after="0" w:line="240" w:lineRule="auto"/>
        <w:jc w:val="both"/>
        <w:rPr>
          <w:rFonts w:ascii="Arial" w:eastAsia="Times New Roman" w:hAnsi="Arial" w:cs="Arial"/>
          <w:b/>
          <w:sz w:val="20"/>
          <w:szCs w:val="20"/>
          <w:lang w:eastAsia="es-ES"/>
        </w:rPr>
      </w:pPr>
      <w:r w:rsidRPr="0081522E">
        <w:rPr>
          <w:rFonts w:ascii="Arial" w:eastAsia="Times New Roman" w:hAnsi="Arial" w:cs="Arial"/>
          <w:b/>
          <w:sz w:val="20"/>
          <w:szCs w:val="20"/>
          <w:lang w:eastAsia="es-ES"/>
        </w:rPr>
        <w:t>Área de contexto y contenido</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5"/>
      </w:tblGrid>
      <w:tr w:rsidR="0081522E" w:rsidRPr="0081522E" w:rsidTr="00E43317">
        <w:tc>
          <w:tcPr>
            <w:tcW w:w="13745" w:type="dxa"/>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b/>
                <w:sz w:val="20"/>
                <w:szCs w:val="20"/>
                <w:lang w:eastAsia="es-ES"/>
              </w:rPr>
              <w:t>Archivo:  Concentración</w:t>
            </w:r>
          </w:p>
        </w:tc>
      </w:tr>
      <w:tr w:rsidR="0081522E" w:rsidRPr="0081522E" w:rsidTr="00E43317">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Área generadora:</w:t>
            </w:r>
            <w:r w:rsidRPr="0081522E">
              <w:rPr>
                <w:rFonts w:ascii="Arial" w:eastAsia="Times New Roman" w:hAnsi="Arial" w:cs="Arial"/>
                <w:sz w:val="20"/>
                <w:szCs w:val="20"/>
                <w:lang w:eastAsia="es-ES"/>
              </w:rPr>
              <w:t xml:space="preserve"> Vocalía del Registro Federal de Electores</w:t>
            </w:r>
          </w:p>
        </w:tc>
      </w:tr>
    </w:tbl>
    <w:p w:rsidR="0081522E" w:rsidRPr="0081522E" w:rsidRDefault="0081522E" w:rsidP="0081522E">
      <w:pPr>
        <w:spacing w:after="0" w:line="240" w:lineRule="auto"/>
        <w:jc w:val="both"/>
        <w:rPr>
          <w:rFonts w:ascii="Arial" w:eastAsia="Times New Roman" w:hAnsi="Arial" w:cs="Arial"/>
          <w:sz w:val="20"/>
          <w:szCs w:val="20"/>
          <w:lang w:eastAsia="es-ES"/>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81522E" w:rsidRPr="0081522E" w:rsidTr="00E43317">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Federal Electoral</w:t>
            </w:r>
          </w:p>
        </w:tc>
      </w:tr>
      <w:tr w:rsidR="0081522E" w:rsidRPr="0081522E" w:rsidTr="00E43317">
        <w:tc>
          <w:tcPr>
            <w:tcW w:w="13745" w:type="dxa"/>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 xml:space="preserve">Sección: </w:t>
            </w:r>
            <w:r w:rsidRPr="0081522E">
              <w:rPr>
                <w:rFonts w:ascii="Arial" w:eastAsia="Times New Roman" w:hAnsi="Arial" w:cs="Arial"/>
                <w:sz w:val="20"/>
                <w:szCs w:val="20"/>
                <w:lang w:eastAsia="es-ES"/>
              </w:rPr>
              <w:t>4.</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Recursos Humanos.</w:t>
            </w:r>
          </w:p>
        </w:tc>
      </w:tr>
    </w:tbl>
    <w:p w:rsidR="0081522E" w:rsidRPr="0081522E" w:rsidRDefault="0081522E" w:rsidP="0081522E">
      <w:pPr>
        <w:spacing w:after="0" w:line="240" w:lineRule="auto"/>
        <w:jc w:val="right"/>
        <w:rPr>
          <w:rFonts w:ascii="Arial" w:eastAsia="Times New Roman" w:hAnsi="Arial" w:cs="Arial"/>
          <w:sz w:val="20"/>
          <w:szCs w:val="20"/>
          <w:lang w:eastAsia="es-ES"/>
        </w:rPr>
      </w:pPr>
    </w:p>
    <w:tbl>
      <w:tblPr>
        <w:tblW w:w="13745" w:type="dxa"/>
        <w:tblCellMar>
          <w:left w:w="10" w:type="dxa"/>
          <w:right w:w="10" w:type="dxa"/>
        </w:tblCellMar>
        <w:tblLook w:val="04A0" w:firstRow="1" w:lastRow="0" w:firstColumn="1" w:lastColumn="0" w:noHBand="0" w:noVBand="1"/>
      </w:tblPr>
      <w:tblGrid>
        <w:gridCol w:w="1696"/>
        <w:gridCol w:w="4508"/>
        <w:gridCol w:w="2409"/>
        <w:gridCol w:w="2268"/>
        <w:gridCol w:w="2864"/>
      </w:tblGrid>
      <w:tr w:rsidR="0081522E" w:rsidRPr="0081522E" w:rsidTr="00E43317">
        <w:trPr>
          <w:trHeight w:val="95"/>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Serie</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Descripción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Años extremos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Volumen</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22E" w:rsidRPr="0081522E" w:rsidRDefault="0081522E" w:rsidP="0081522E">
            <w:pPr>
              <w:spacing w:after="0" w:line="240" w:lineRule="auto"/>
              <w:jc w:val="center"/>
              <w:rPr>
                <w:rFonts w:ascii="Arial" w:eastAsia="Times New Roman" w:hAnsi="Arial" w:cs="Arial"/>
                <w:b/>
                <w:sz w:val="20"/>
                <w:szCs w:val="20"/>
                <w:lang w:eastAsia="es-ES"/>
              </w:rPr>
            </w:pPr>
            <w:r w:rsidRPr="0081522E">
              <w:rPr>
                <w:rFonts w:ascii="Arial" w:eastAsia="Times New Roman" w:hAnsi="Arial" w:cs="Arial"/>
                <w:b/>
                <w:sz w:val="20"/>
                <w:szCs w:val="20"/>
                <w:lang w:eastAsia="es-ES"/>
              </w:rPr>
              <w:t>Ubicación física</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4.1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Disposiciones en Materia de Recursos Humanos</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Oficios de solicitud y autorización de Encargadurías de Puestos y Relaciones de personal comisionado a Módulos de Atención Ciudadana</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 3  Cajón A  / Área Secretarial del Vocal del Registro Federal de Electores</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4.4           Registro y Control de Presupuestos y Plazas</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Oficios de Oficinas Centrales relacionadas con las Plantillas autorizadas a esta Junta Local / Vocalía del Registro.</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2010 - 2014</w:t>
            </w: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4 expedientes  </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3 / Cajón A /  Archivero 1 / Cajón A / Área Secretarial del Vocal del Registro Federal de Electores /  Bodega en Área Técnica del Registro</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E43317">
        <w:trPr>
          <w:trHeight w:val="497"/>
        </w:trPr>
        <w:tc>
          <w:tcPr>
            <w:tcW w:w="169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4.8            Control de Asistencia (vacaciones, Descansos y Licencias, </w:t>
            </w:r>
            <w:r w:rsidRPr="0081522E">
              <w:rPr>
                <w:rFonts w:ascii="Arial" w:eastAsia="Times New Roman" w:hAnsi="Arial" w:cs="Arial"/>
                <w:sz w:val="20"/>
                <w:szCs w:val="20"/>
                <w:lang w:eastAsia="es-ES"/>
              </w:rPr>
              <w:lastRenderedPageBreak/>
              <w:t>Incapacidades, etc.)</w:t>
            </w:r>
          </w:p>
        </w:tc>
        <w:tc>
          <w:tcPr>
            <w:tcW w:w="450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lastRenderedPageBreak/>
              <w:t>Registros de las Incidencias del Personal Operativo de la Vocalía.</w:t>
            </w:r>
          </w:p>
        </w:tc>
        <w:tc>
          <w:tcPr>
            <w:tcW w:w="240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4 expedientes </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tc>
        <w:tc>
          <w:tcPr>
            <w:tcW w:w="286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Archivero 2 / Cajón B / Archivero 1 / Cajón A / Área Secretarial  del Vocal del Registro Federal de Electores /  Bodega en Área Técnica del Registro</w:t>
            </w:r>
          </w:p>
          <w:p w:rsidR="0081522E" w:rsidRPr="0081522E" w:rsidRDefault="0081522E" w:rsidP="0081522E">
            <w:pPr>
              <w:spacing w:after="0" w:line="240" w:lineRule="auto"/>
              <w:jc w:val="both"/>
              <w:rPr>
                <w:rFonts w:ascii="Arial" w:eastAsia="Times New Roman" w:hAnsi="Arial" w:cs="Arial"/>
                <w:sz w:val="20"/>
                <w:szCs w:val="20"/>
                <w:lang w:eastAsia="es-ES"/>
              </w:rPr>
            </w:pP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lastRenderedPageBreak/>
              <w:t>Fondo</w:t>
            </w:r>
            <w:r w:rsidRPr="0081522E">
              <w:rPr>
                <w:rFonts w:ascii="Arial" w:eastAsia="Times New Roman" w:hAnsi="Arial" w:cs="Arial"/>
                <w:sz w:val="20"/>
                <w:szCs w:val="20"/>
                <w:lang w:eastAsia="es-ES"/>
              </w:rPr>
              <w:t>: Instituto Federal Electoral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 xml:space="preserve">Sección: </w:t>
            </w:r>
            <w:r w:rsidRPr="0081522E">
              <w:rPr>
                <w:rFonts w:ascii="Arial" w:eastAsia="Times New Roman" w:hAnsi="Arial" w:cs="Arial"/>
                <w:sz w:val="20"/>
                <w:szCs w:val="20"/>
                <w:lang w:eastAsia="es-ES"/>
              </w:rPr>
              <w:t>5.</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Recursos Financieros</w:t>
            </w:r>
          </w:p>
        </w:tc>
      </w:tr>
      <w:tr w:rsidR="0081522E" w:rsidRPr="0081522E" w:rsidTr="00E43317">
        <w:trPr>
          <w:trHeight w:val="497"/>
        </w:trPr>
        <w:tc>
          <w:tcPr>
            <w:tcW w:w="169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5.24       Estados Financieros</w:t>
            </w:r>
          </w:p>
        </w:tc>
        <w:tc>
          <w:tcPr>
            <w:tcW w:w="450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Solicitud de recursos para pago de gastos de la Vocalía y transferencias a los distritos.</w:t>
            </w:r>
          </w:p>
        </w:tc>
        <w:tc>
          <w:tcPr>
            <w:tcW w:w="240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w:t>
            </w: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tc>
        <w:tc>
          <w:tcPr>
            <w:tcW w:w="226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16 expedientes  </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tc>
        <w:tc>
          <w:tcPr>
            <w:tcW w:w="28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Archivero 3 / Cajón A / Archivero 1 / Cajón B / Área Secretarial  del Vocal del Registro Federal de Electores /  Bodega en Área Técnica del Registro</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Federal Electoral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 xml:space="preserve">Sección: </w:t>
            </w:r>
            <w:r w:rsidRPr="0081522E">
              <w:rPr>
                <w:rFonts w:ascii="Arial" w:eastAsia="Times New Roman" w:hAnsi="Arial" w:cs="Arial"/>
                <w:sz w:val="20"/>
                <w:szCs w:val="20"/>
                <w:lang w:eastAsia="es-ES"/>
              </w:rPr>
              <w:t>6.</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Recursos Materiales y Obra Pública</w:t>
            </w:r>
          </w:p>
        </w:tc>
      </w:tr>
      <w:tr w:rsidR="0081522E" w:rsidRPr="0081522E" w:rsidTr="00E43317">
        <w:trPr>
          <w:trHeight w:val="107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6.6</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Contratos</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Contratos y Convenios de diversas Instituciones Externas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8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6.23         Comités y Subcomités de Adquisiciones, Arrendamientos y Servicios</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Convocatorias para las Sesiones del Subcomité de Adquisiciones, Arrendamientos y Servicios.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 xml:space="preserve">4 expedientes </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Federal Electoral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 xml:space="preserve">Sección: </w:t>
            </w:r>
            <w:r w:rsidRPr="0081522E">
              <w:rPr>
                <w:rFonts w:ascii="Arial" w:eastAsia="Times New Roman" w:hAnsi="Arial" w:cs="Arial"/>
                <w:sz w:val="20"/>
                <w:szCs w:val="20"/>
                <w:lang w:eastAsia="es-ES"/>
              </w:rPr>
              <w:t>9.</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Comunicación Social y Relaciones Públicas</w:t>
            </w:r>
          </w:p>
        </w:tc>
      </w:tr>
      <w:tr w:rsidR="0081522E" w:rsidRPr="0081522E" w:rsidTr="00E43317">
        <w:trPr>
          <w:trHeight w:val="978"/>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9.5        Publicidad Institucional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Oficios de envío de Publicidad Institucional, Difusión, Perifoneo y Pinta de Bardas.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p w:rsidR="0081522E" w:rsidRPr="0081522E" w:rsidRDefault="0081522E" w:rsidP="0081522E">
            <w:pPr>
              <w:spacing w:after="0" w:line="240" w:lineRule="auto"/>
              <w:jc w:val="center"/>
              <w:rPr>
                <w:rFonts w:ascii="Arial" w:eastAsia="Times New Roman" w:hAnsi="Arial" w:cs="Arial"/>
                <w:sz w:val="20"/>
                <w:szCs w:val="20"/>
                <w:lang w:eastAsia="es-E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1C782D" w:rsidP="0081522E">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5 expedientes</w:t>
            </w: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p w:rsidR="0081522E" w:rsidRPr="0081522E" w:rsidRDefault="0081522E" w:rsidP="0081522E">
            <w:pPr>
              <w:spacing w:after="0" w:line="240" w:lineRule="auto"/>
              <w:jc w:val="both"/>
              <w:rPr>
                <w:rFonts w:ascii="Arial" w:eastAsia="Times New Roman" w:hAnsi="Arial" w:cs="Arial"/>
                <w:sz w:val="20"/>
                <w:szCs w:val="20"/>
                <w:lang w:eastAsia="es-ES"/>
              </w:rPr>
            </w:pP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Federal Electoral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 xml:space="preserve">Sección: </w:t>
            </w:r>
            <w:r w:rsidRPr="0081522E">
              <w:rPr>
                <w:rFonts w:ascii="Arial" w:eastAsia="Times New Roman" w:hAnsi="Arial" w:cs="Arial"/>
                <w:sz w:val="20"/>
                <w:szCs w:val="20"/>
                <w:lang w:eastAsia="es-ES"/>
              </w:rPr>
              <w:t>10.</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Control y Auditoría de Actividades Públicas</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10.3        Auditorías</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Oficios y Observaciones de la Auditoria de Bienes Muebles e Inmuebles.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 expediente</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Federal Electoral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 xml:space="preserve">Sección: </w:t>
            </w:r>
            <w:r w:rsidRPr="0081522E">
              <w:rPr>
                <w:rFonts w:ascii="Arial" w:eastAsia="Times New Roman" w:hAnsi="Arial" w:cs="Arial"/>
                <w:sz w:val="20"/>
                <w:szCs w:val="20"/>
                <w:lang w:eastAsia="es-ES"/>
              </w:rPr>
              <w:t>11.</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Planeación, Información, Evaluación y Políticas</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11.5       Calendario Anual de Actividades</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Cumplimiento de las actividades del Calendario Anual.</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4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11.18      Informes por Disposición Legal (Anual, Trimestral y Mensual)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Informes de Actividades de Juntas Ejecutivas Locales y Distritales, y el Informe Anual de Actividades presentados a Oficinas Centrales, así como el informe mensual de actividades para reuniones de la Junta Local</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6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11.21       Disposiciones en materia de acceso a la información</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enviada y recibida de las diversas áreas de la Junta Local.</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34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945"/>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11.22         Junta Distrital Ejecutiva</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enviada y recibida de las 09 Juntas Distritales, así como Convocatorias a las Sesiones de Junta.</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36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 Vocal del Registro Federal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Federal Electoral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 xml:space="preserve">Sección: </w:t>
            </w:r>
            <w:r w:rsidRPr="0081522E">
              <w:rPr>
                <w:rFonts w:ascii="Arial" w:eastAsia="Times New Roman" w:hAnsi="Arial" w:cs="Arial"/>
                <w:sz w:val="20"/>
                <w:szCs w:val="20"/>
                <w:lang w:eastAsia="es-ES"/>
              </w:rPr>
              <w:t>14.</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Registro Federal de Electores</w:t>
            </w:r>
          </w:p>
        </w:tc>
      </w:tr>
      <w:tr w:rsidR="0081522E" w:rsidRPr="0081522E" w:rsidTr="00E43317">
        <w:trPr>
          <w:trHeight w:val="497"/>
        </w:trPr>
        <w:tc>
          <w:tcPr>
            <w:tcW w:w="169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      Disposiciones en materia de Registro Federal de Electores</w:t>
            </w:r>
          </w:p>
        </w:tc>
        <w:tc>
          <w:tcPr>
            <w:tcW w:w="450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 xml:space="preserve">Correspondencia enviada y recibida de la Dirección Ejecutiva del Registro Federal de Electores y Secretaría Técnica Normativa, relacionada con Disposiciones en Materia del Registro Federal de Electores. </w:t>
            </w:r>
          </w:p>
        </w:tc>
        <w:tc>
          <w:tcPr>
            <w:tcW w:w="240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13 expedientes</w:t>
            </w:r>
          </w:p>
        </w:tc>
        <w:tc>
          <w:tcPr>
            <w:tcW w:w="286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14.2        Proyectos y Programas en materia de Registro de Electores</w:t>
            </w:r>
          </w:p>
        </w:tc>
        <w:tc>
          <w:tcPr>
            <w:tcW w:w="45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enviada y recibida de la Coordinación de Operación en Campo, relacionada con Proyectos y Programas del Registro.</w:t>
            </w:r>
          </w:p>
          <w:p w:rsidR="0081522E" w:rsidRPr="0081522E" w:rsidRDefault="0081522E" w:rsidP="0081522E">
            <w:pPr>
              <w:spacing w:after="0" w:line="240" w:lineRule="auto"/>
              <w:jc w:val="both"/>
              <w:rPr>
                <w:rFonts w:ascii="Arial" w:eastAsia="Times New Roman" w:hAnsi="Arial" w:cs="Arial"/>
                <w:sz w:val="20"/>
                <w:szCs w:val="20"/>
                <w:lang w:val="es-ES" w:eastAsia="es-ES"/>
              </w:rPr>
            </w:pPr>
          </w:p>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Documentos y Notificaciones emanados de la Oficina de Depuración al Padrón electoral, correspondientes a los programas de depuración de defunción, procedimiento alterno, datos presuntamente irregulares</w:t>
            </w:r>
          </w:p>
          <w:p w:rsidR="0081522E" w:rsidRPr="0081522E" w:rsidRDefault="0081522E" w:rsidP="0081522E">
            <w:pPr>
              <w:spacing w:after="0" w:line="240" w:lineRule="auto"/>
              <w:jc w:val="both"/>
              <w:rPr>
                <w:rFonts w:ascii="Arial" w:eastAsia="Times New Roman" w:hAnsi="Arial" w:cs="Arial"/>
                <w:sz w:val="20"/>
                <w:szCs w:val="20"/>
                <w:lang w:val="es-ES" w:eastAsia="es-ES"/>
              </w:rPr>
            </w:pP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4 expedientes</w:t>
            </w:r>
          </w:p>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80 Cajas</w:t>
            </w:r>
          </w:p>
        </w:tc>
        <w:tc>
          <w:tcPr>
            <w:tcW w:w="28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lastRenderedPageBreak/>
              <w:t>14.5        Módulos de Atención Ciudadana</w:t>
            </w:r>
          </w:p>
        </w:tc>
        <w:tc>
          <w:tcPr>
            <w:tcW w:w="450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 xml:space="preserve">Correspondencia enviada y recibida de la Dirección de Operación y Seguimiento, relacionada con los Módulos de Atención Ciudadana y las Actualizaciones de Responsable de Módulo a los mismos. </w:t>
            </w:r>
          </w:p>
        </w:tc>
        <w:tc>
          <w:tcPr>
            <w:tcW w:w="240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8 expedientes</w:t>
            </w:r>
          </w:p>
        </w:tc>
        <w:tc>
          <w:tcPr>
            <w:tcW w:w="28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14.8        Actualización del Padrón Electoral y Lista Nominal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y Discos compactos con las Actualizaciones del Padrón Electoral y Lista Nominal.</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10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Cartografía Electoral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enviada y recibida de la Dirección de Cartografía Electoral</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4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14.11</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Cartografía Electoral</w:t>
            </w:r>
          </w:p>
          <w:p w:rsidR="0081522E" w:rsidRPr="0081522E" w:rsidRDefault="0081522E" w:rsidP="0081522E">
            <w:pPr>
              <w:spacing w:after="0" w:line="240" w:lineRule="auto"/>
              <w:jc w:val="center"/>
              <w:rPr>
                <w:rFonts w:ascii="Arial" w:eastAsia="Times New Roman" w:hAnsi="Arial" w:cs="Arial"/>
                <w:sz w:val="20"/>
                <w:szCs w:val="20"/>
                <w:lang w:eastAsia="es-ES"/>
              </w:rPr>
            </w:pP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Reseccionamiento 2011, Periódico Oficial, Verificación Nacional Muestral, Integración Sección y Sistematización Cartográfica Reseccionamiento, Archivo oficios, Plano Urbano por Sección Individual con Números Exteriores</w:t>
            </w:r>
          </w:p>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Catálogos de Vías Públicas, Manuales Cartografía, DIVAP, Formatos Verificación Nacional Muestral 2008, Plano Urbano Seccional, Carta Electoral Municipal, Cartas Topográficas, Plano Urano por Sección Individual con Números Exteriores, Cartas Notificación Reseccionamiento 2008 y Archivos Rasgos Relevantes 2006</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1C782D" w:rsidP="0081522E">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w:t>
            </w:r>
            <w:r w:rsidR="0081522E" w:rsidRPr="0081522E">
              <w:rPr>
                <w:rFonts w:ascii="Arial" w:eastAsia="Times New Roman" w:hAnsi="Arial" w:cs="Arial"/>
                <w:sz w:val="20"/>
                <w:szCs w:val="20"/>
                <w:lang w:eastAsia="es-ES"/>
              </w:rPr>
              <w:t>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sz w:val="20"/>
                <w:szCs w:val="20"/>
                <w:lang w:eastAsia="es-ES"/>
              </w:rPr>
              <w:t>14 cajas</w:t>
            </w:r>
          </w:p>
          <w:p w:rsidR="0081522E" w:rsidRPr="0081522E" w:rsidRDefault="0081522E" w:rsidP="0081522E">
            <w:pPr>
              <w:spacing w:after="0" w:line="240" w:lineRule="auto"/>
              <w:rPr>
                <w:rFonts w:ascii="Arial" w:eastAsia="Times New Roman" w:hAnsi="Arial" w:cs="Arial"/>
                <w:sz w:val="20"/>
                <w:szCs w:val="20"/>
                <w:lang w:eastAsia="es-ES"/>
              </w:rPr>
            </w:pP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14.14</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Comisión Estatal de Vigilancia</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recibida y enviada de la Dirección del Secretariado de las Comisiones de Vigilancia</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4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14.17</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Coordinación con Juzgados y Procuradurías (Datos Personales)</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Solicitudes de diversas instancias externas de datos personales del registro del padrón electoral, así como de los ciudadanos que acuden a la Vocalía</w:t>
            </w:r>
          </w:p>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recibida y enviada de la Dirección de la Depuración al Padrón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21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Instituto Nacional Electoral</w:t>
            </w:r>
          </w:p>
        </w:tc>
      </w:tr>
      <w:tr w:rsidR="0081522E" w:rsidRPr="0081522E" w:rsidTr="00E43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3745" w:type="dxa"/>
            <w:gridSpan w:val="5"/>
          </w:tcPr>
          <w:p w:rsidR="0081522E" w:rsidRPr="0081522E" w:rsidRDefault="0081522E" w:rsidP="0081522E">
            <w:pPr>
              <w:spacing w:after="0" w:line="240" w:lineRule="auto"/>
              <w:rPr>
                <w:rFonts w:ascii="Arial" w:eastAsia="Times New Roman" w:hAnsi="Arial" w:cs="Arial"/>
                <w:sz w:val="20"/>
                <w:szCs w:val="20"/>
                <w:lang w:eastAsia="es-ES"/>
              </w:rPr>
            </w:pPr>
            <w:r w:rsidRPr="0081522E">
              <w:rPr>
                <w:rFonts w:ascii="Arial" w:eastAsia="Times New Roman" w:hAnsi="Arial" w:cs="Arial"/>
                <w:b/>
                <w:sz w:val="20"/>
                <w:szCs w:val="20"/>
                <w:lang w:eastAsia="es-ES"/>
              </w:rPr>
              <w:lastRenderedPageBreak/>
              <w:t xml:space="preserve">Sección: </w:t>
            </w:r>
            <w:r w:rsidRPr="0081522E">
              <w:rPr>
                <w:rFonts w:ascii="Arial" w:eastAsia="Times New Roman" w:hAnsi="Arial" w:cs="Arial"/>
                <w:sz w:val="20"/>
                <w:szCs w:val="20"/>
                <w:lang w:eastAsia="es-ES"/>
              </w:rPr>
              <w:t>15.</w:t>
            </w:r>
            <w:r w:rsidRPr="0081522E">
              <w:rPr>
                <w:rFonts w:ascii="Arial" w:eastAsia="Times New Roman" w:hAnsi="Arial" w:cs="Arial"/>
                <w:b/>
                <w:sz w:val="20"/>
                <w:szCs w:val="20"/>
                <w:lang w:eastAsia="es-ES"/>
              </w:rPr>
              <w:t xml:space="preserve"> </w:t>
            </w:r>
            <w:r w:rsidRPr="0081522E">
              <w:rPr>
                <w:rFonts w:ascii="Arial" w:eastAsia="Times New Roman" w:hAnsi="Arial" w:cs="Arial"/>
                <w:sz w:val="20"/>
                <w:szCs w:val="20"/>
                <w:lang w:eastAsia="es-ES"/>
              </w:rPr>
              <w:t>Proceso Local</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15.8</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Proceso Local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Documentos relacionados con el Proceso Local Electoral del 2015 - 2016</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6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3745"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xml:space="preserve"> Instituto Nacional Electoral</w:t>
            </w:r>
          </w:p>
        </w:tc>
      </w:tr>
      <w:tr w:rsidR="0081522E" w:rsidRPr="0081522E" w:rsidTr="00E43317">
        <w:trPr>
          <w:trHeight w:val="497"/>
        </w:trPr>
        <w:tc>
          <w:tcPr>
            <w:tcW w:w="13745" w:type="dxa"/>
            <w:gridSpan w:val="5"/>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16.Desarrollo Democrático, Educación Cívica y Participación Ciudadana.</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16.7</w:t>
            </w:r>
          </w:p>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Campus Virtual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Correos electrónicos de cursos de capacitación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2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16.11       Relaciones Institucionales</w:t>
            </w:r>
          </w:p>
        </w:tc>
        <w:tc>
          <w:tcPr>
            <w:tcW w:w="450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diversa relacionada con las actividades de la Vocalía.</w:t>
            </w:r>
          </w:p>
        </w:tc>
        <w:tc>
          <w:tcPr>
            <w:tcW w:w="240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4 expedientes</w:t>
            </w:r>
          </w:p>
        </w:tc>
        <w:tc>
          <w:tcPr>
            <w:tcW w:w="286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3745"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Fondo:</w:t>
            </w:r>
            <w:r w:rsidRPr="0081522E">
              <w:rPr>
                <w:rFonts w:ascii="Arial" w:eastAsia="Times New Roman" w:hAnsi="Arial" w:cs="Arial"/>
                <w:sz w:val="20"/>
                <w:szCs w:val="20"/>
                <w:lang w:eastAsia="es-ES"/>
              </w:rPr>
              <w:t xml:space="preserve"> Instituto Nacional Electoral</w:t>
            </w:r>
          </w:p>
        </w:tc>
      </w:tr>
      <w:tr w:rsidR="0081522E" w:rsidRPr="0081522E" w:rsidTr="00E43317">
        <w:trPr>
          <w:trHeight w:val="497"/>
        </w:trPr>
        <w:tc>
          <w:tcPr>
            <w:tcW w:w="13745" w:type="dxa"/>
            <w:gridSpan w:val="5"/>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b/>
                <w:sz w:val="20"/>
                <w:szCs w:val="20"/>
                <w:lang w:eastAsia="es-ES"/>
              </w:rPr>
              <w:t>Sección:</w:t>
            </w:r>
            <w:r w:rsidRPr="0081522E">
              <w:rPr>
                <w:rFonts w:ascii="Arial" w:eastAsia="Times New Roman" w:hAnsi="Arial" w:cs="Arial"/>
                <w:sz w:val="20"/>
                <w:szCs w:val="20"/>
                <w:lang w:eastAsia="es-ES"/>
              </w:rPr>
              <w:t xml:space="preserve"> Servicio Profesional Electoral</w:t>
            </w:r>
          </w:p>
        </w:tc>
      </w:tr>
      <w:tr w:rsidR="0081522E" w:rsidRPr="0081522E" w:rsidTr="00E43317">
        <w:trPr>
          <w:trHeight w:val="497"/>
        </w:trPr>
        <w:tc>
          <w:tcPr>
            <w:tcW w:w="169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17.1        Disposiciones en materia del Servicio Profesional Electoral</w:t>
            </w:r>
          </w:p>
        </w:tc>
        <w:tc>
          <w:tcPr>
            <w:tcW w:w="450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Correspondencia enviada y recibida de la Dirección Ejecutiva del Servicio Profesional Electoral.</w:t>
            </w:r>
          </w:p>
        </w:tc>
        <w:tc>
          <w:tcPr>
            <w:tcW w:w="240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4 expedientes</w:t>
            </w:r>
          </w:p>
        </w:tc>
        <w:tc>
          <w:tcPr>
            <w:tcW w:w="28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497"/>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17.9       Evaluación del Desempeño de Personal del Servicio</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Evaluaciones y Metas del Desempeño del Personal de Servicio.</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8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eastAsia="es-ES"/>
              </w:rPr>
              <w:t>Bodega en Área Técnica del Registro</w:t>
            </w:r>
          </w:p>
        </w:tc>
      </w:tr>
      <w:tr w:rsidR="0081522E" w:rsidRPr="0081522E" w:rsidTr="00E43317">
        <w:trPr>
          <w:trHeight w:val="1066"/>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17.14       Incentivos y Promociones al personal del Servicio Profesional Electoral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val="es-ES" w:eastAsia="es-ES"/>
              </w:rPr>
            </w:pPr>
            <w:r w:rsidRPr="0081522E">
              <w:rPr>
                <w:rFonts w:ascii="Arial" w:eastAsia="Times New Roman" w:hAnsi="Arial" w:cs="Arial"/>
                <w:sz w:val="20"/>
                <w:szCs w:val="20"/>
                <w:lang w:val="es-ES" w:eastAsia="es-ES"/>
              </w:rPr>
              <w:t>Incentivos y Promociones al Personal del Servicio Profesional Electoral</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center"/>
              <w:rPr>
                <w:rFonts w:ascii="Arial" w:eastAsia="Times New Roman" w:hAnsi="Arial" w:cs="Arial"/>
                <w:sz w:val="20"/>
                <w:szCs w:val="20"/>
                <w:lang w:eastAsia="es-ES"/>
              </w:rPr>
            </w:pPr>
            <w:r w:rsidRPr="0081522E">
              <w:rPr>
                <w:rFonts w:ascii="Arial" w:eastAsia="Times New Roman" w:hAnsi="Arial" w:cs="Arial"/>
                <w:sz w:val="20"/>
                <w:szCs w:val="20"/>
                <w:lang w:eastAsia="es-ES"/>
              </w:rPr>
              <w:t>2014-2015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2 expedientes</w:t>
            </w:r>
          </w:p>
        </w:tc>
        <w:tc>
          <w:tcPr>
            <w:tcW w:w="28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22E" w:rsidRPr="0081522E" w:rsidRDefault="0081522E" w:rsidP="0081522E">
            <w:pPr>
              <w:spacing w:after="0" w:line="240" w:lineRule="auto"/>
              <w:jc w:val="both"/>
              <w:rPr>
                <w:rFonts w:ascii="Arial" w:eastAsia="Times New Roman" w:hAnsi="Arial" w:cs="Arial"/>
                <w:sz w:val="20"/>
                <w:szCs w:val="20"/>
                <w:lang w:eastAsia="es-ES"/>
              </w:rPr>
            </w:pPr>
            <w:r w:rsidRPr="0081522E">
              <w:rPr>
                <w:rFonts w:ascii="Arial" w:eastAsia="Times New Roman" w:hAnsi="Arial" w:cs="Arial"/>
                <w:sz w:val="20"/>
                <w:szCs w:val="20"/>
                <w:lang w:eastAsia="es-ES"/>
              </w:rPr>
              <w:t>Bodega en Área Técnica del Registro</w:t>
            </w:r>
          </w:p>
        </w:tc>
      </w:tr>
    </w:tbl>
    <w:p w:rsidR="0081522E" w:rsidRDefault="0081522E" w:rsidP="00005E65"/>
    <w:p w:rsidR="00D103FD" w:rsidRPr="00600431" w:rsidRDefault="00D103FD" w:rsidP="00D103FD">
      <w:pPr>
        <w:spacing w:after="0" w:line="240" w:lineRule="auto"/>
        <w:jc w:val="center"/>
        <w:rPr>
          <w:rFonts w:ascii="Arial" w:eastAsia="Times New Roman" w:hAnsi="Arial" w:cs="Arial"/>
          <w:b/>
          <w:sz w:val="20"/>
          <w:szCs w:val="20"/>
          <w:lang w:eastAsia="es-ES"/>
        </w:rPr>
      </w:pPr>
      <w:r w:rsidRPr="00600431">
        <w:rPr>
          <w:rFonts w:ascii="Arial" w:eastAsia="Times New Roman" w:hAnsi="Arial" w:cs="Arial"/>
          <w:b/>
          <w:sz w:val="20"/>
          <w:szCs w:val="20"/>
          <w:lang w:eastAsia="es-ES"/>
        </w:rPr>
        <w:lastRenderedPageBreak/>
        <w:t>GUÍA SIMPLE DE ARCHIVO 2015</w:t>
      </w:r>
    </w:p>
    <w:p w:rsidR="00D103FD" w:rsidRPr="00600431" w:rsidRDefault="00D103FD" w:rsidP="00D103FD">
      <w:pPr>
        <w:spacing w:after="0" w:line="240" w:lineRule="auto"/>
        <w:contextualSpacing/>
        <w:rPr>
          <w:rFonts w:ascii="Arial" w:eastAsia="Times New Roman" w:hAnsi="Arial" w:cs="Arial"/>
          <w:b/>
          <w:sz w:val="20"/>
          <w:szCs w:val="20"/>
          <w:lang w:eastAsia="es-ES"/>
        </w:rPr>
      </w:pPr>
      <w:r w:rsidRPr="00600431">
        <w:rPr>
          <w:rFonts w:ascii="Arial" w:eastAsia="Times New Roman" w:hAnsi="Arial" w:cs="Arial"/>
          <w:b/>
          <w:sz w:val="20"/>
          <w:szCs w:val="20"/>
          <w:lang w:eastAsia="es-ES"/>
        </w:rPr>
        <w:t xml:space="preserve">Área de identificación                                                                                                     Fecha de elaboración: 2/11/2015 </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5"/>
      </w:tblGrid>
      <w:tr w:rsidR="00D103FD" w:rsidRPr="00600431" w:rsidTr="00BC3ED9">
        <w:tc>
          <w:tcPr>
            <w:tcW w:w="13745" w:type="dxa"/>
            <w:tcBorders>
              <w:top w:val="single" w:sz="4" w:space="0" w:color="auto"/>
              <w:left w:val="single" w:sz="4" w:space="0" w:color="auto"/>
              <w:bottom w:val="single" w:sz="4" w:space="0" w:color="auto"/>
              <w:right w:val="single" w:sz="4" w:space="0" w:color="auto"/>
            </w:tcBorders>
            <w:hideMark/>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Órgano Responsable</w:t>
            </w:r>
            <w:r w:rsidRPr="00600431">
              <w:rPr>
                <w:rFonts w:ascii="Arial" w:eastAsia="Times New Roman" w:hAnsi="Arial" w:cs="Arial"/>
                <w:sz w:val="20"/>
                <w:szCs w:val="20"/>
                <w:lang w:eastAsia="es-ES"/>
              </w:rPr>
              <w:t>: Junta Local Ejecutiva en el Estado de Chihuahua</w:t>
            </w:r>
          </w:p>
        </w:tc>
      </w:tr>
      <w:tr w:rsidR="00D103FD" w:rsidRPr="00600431" w:rsidTr="00BC3ED9">
        <w:tc>
          <w:tcPr>
            <w:tcW w:w="13745" w:type="dxa"/>
            <w:tcBorders>
              <w:top w:val="single" w:sz="4" w:space="0" w:color="auto"/>
              <w:left w:val="single" w:sz="4" w:space="0" w:color="auto"/>
              <w:bottom w:val="single" w:sz="4" w:space="0" w:color="auto"/>
              <w:right w:val="single" w:sz="4" w:space="0" w:color="auto"/>
            </w:tcBorders>
            <w:hideMark/>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Nombre del responsable y cargo</w:t>
            </w:r>
            <w:r w:rsidRPr="00600431">
              <w:rPr>
                <w:rFonts w:ascii="Arial" w:eastAsia="Times New Roman" w:hAnsi="Arial" w:cs="Arial"/>
                <w:sz w:val="20"/>
                <w:szCs w:val="20"/>
                <w:lang w:eastAsia="es-ES"/>
              </w:rPr>
              <w:t xml:space="preserve">: Lilia Azucena Flores Cárdenas, Vocalía de Capacitación Electoral </w:t>
            </w:r>
          </w:p>
        </w:tc>
      </w:tr>
      <w:tr w:rsidR="00D103FD" w:rsidRPr="00600431" w:rsidTr="00BC3ED9">
        <w:tc>
          <w:tcPr>
            <w:tcW w:w="13745" w:type="dxa"/>
            <w:tcBorders>
              <w:top w:val="single" w:sz="4" w:space="0" w:color="auto"/>
              <w:left w:val="single" w:sz="4" w:space="0" w:color="auto"/>
              <w:bottom w:val="single" w:sz="4" w:space="0" w:color="auto"/>
              <w:right w:val="single" w:sz="4" w:space="0" w:color="auto"/>
            </w:tcBorders>
            <w:hideMark/>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Domicilio</w:t>
            </w:r>
            <w:r w:rsidRPr="00600431">
              <w:rPr>
                <w:rFonts w:ascii="Arial" w:eastAsia="Times New Roman" w:hAnsi="Arial" w:cs="Arial"/>
                <w:sz w:val="20"/>
                <w:szCs w:val="20"/>
                <w:lang w:eastAsia="es-ES"/>
              </w:rPr>
              <w:t xml:space="preserve">: Av. Independencia No. 1410, Col Centro </w:t>
            </w:r>
          </w:p>
        </w:tc>
      </w:tr>
      <w:tr w:rsidR="00D103FD" w:rsidRPr="00600431" w:rsidTr="00BC3ED9">
        <w:tc>
          <w:tcPr>
            <w:tcW w:w="13745" w:type="dxa"/>
            <w:tcBorders>
              <w:top w:val="single" w:sz="4" w:space="0" w:color="auto"/>
              <w:left w:val="single" w:sz="4" w:space="0" w:color="auto"/>
              <w:bottom w:val="single" w:sz="4" w:space="0" w:color="auto"/>
              <w:right w:val="single" w:sz="4" w:space="0" w:color="auto"/>
            </w:tcBorders>
            <w:hideMark/>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Teléfono</w:t>
            </w:r>
            <w:r w:rsidRPr="00600431">
              <w:rPr>
                <w:rFonts w:ascii="Arial" w:eastAsia="Times New Roman" w:hAnsi="Arial" w:cs="Arial"/>
                <w:sz w:val="20"/>
                <w:szCs w:val="20"/>
                <w:lang w:eastAsia="es-ES"/>
              </w:rPr>
              <w:t>: (614) 412 02 69</w:t>
            </w:r>
          </w:p>
        </w:tc>
      </w:tr>
      <w:tr w:rsidR="00D103FD" w:rsidRPr="00600431" w:rsidTr="00BC3ED9">
        <w:tc>
          <w:tcPr>
            <w:tcW w:w="13745" w:type="dxa"/>
            <w:tcBorders>
              <w:top w:val="single" w:sz="4" w:space="0" w:color="auto"/>
              <w:left w:val="single" w:sz="4" w:space="0" w:color="auto"/>
              <w:bottom w:val="single" w:sz="4" w:space="0" w:color="auto"/>
              <w:right w:val="single" w:sz="4" w:space="0" w:color="auto"/>
            </w:tcBorders>
            <w:hideMark/>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Correo electrónico</w:t>
            </w:r>
            <w:r w:rsidRPr="00600431">
              <w:rPr>
                <w:rFonts w:ascii="Arial" w:eastAsia="Times New Roman" w:hAnsi="Arial" w:cs="Arial"/>
                <w:sz w:val="20"/>
                <w:szCs w:val="20"/>
                <w:lang w:eastAsia="es-ES"/>
              </w:rPr>
              <w:t>: lilia.flores@ine.mx</w:t>
            </w:r>
          </w:p>
        </w:tc>
      </w:tr>
    </w:tbl>
    <w:p w:rsidR="00D103FD" w:rsidRPr="00600431" w:rsidRDefault="00D103FD" w:rsidP="00D103FD">
      <w:pPr>
        <w:spacing w:after="0" w:line="240" w:lineRule="auto"/>
        <w:contextualSpacing/>
        <w:jc w:val="both"/>
        <w:rPr>
          <w:rFonts w:ascii="Arial" w:eastAsia="Times New Roman" w:hAnsi="Arial" w:cs="Arial"/>
          <w:sz w:val="20"/>
          <w:szCs w:val="20"/>
          <w:lang w:eastAsia="es-ES"/>
        </w:rPr>
      </w:pPr>
    </w:p>
    <w:p w:rsidR="00D103FD" w:rsidRPr="00600431" w:rsidRDefault="00D103FD" w:rsidP="00D103FD">
      <w:pPr>
        <w:spacing w:after="0" w:line="240" w:lineRule="auto"/>
        <w:contextualSpacing/>
        <w:jc w:val="both"/>
        <w:rPr>
          <w:rFonts w:ascii="Arial" w:eastAsia="Times New Roman" w:hAnsi="Arial" w:cs="Arial"/>
          <w:b/>
          <w:sz w:val="20"/>
          <w:szCs w:val="20"/>
          <w:lang w:eastAsia="es-ES"/>
        </w:rPr>
      </w:pPr>
      <w:r w:rsidRPr="00600431">
        <w:rPr>
          <w:rFonts w:ascii="Arial" w:eastAsia="Times New Roman" w:hAnsi="Arial" w:cs="Arial"/>
          <w:b/>
          <w:sz w:val="20"/>
          <w:szCs w:val="20"/>
          <w:lang w:eastAsia="es-ES"/>
        </w:rPr>
        <w:t>Área de contexto y contenido</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5"/>
      </w:tblGrid>
      <w:tr w:rsidR="00D103FD" w:rsidRPr="00600431" w:rsidTr="00BC3ED9">
        <w:tc>
          <w:tcPr>
            <w:tcW w:w="13745"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Archivo:</w:t>
            </w:r>
            <w:r w:rsidRPr="00600431">
              <w:rPr>
                <w:rFonts w:ascii="Arial" w:eastAsia="Times New Roman" w:hAnsi="Arial" w:cs="Arial"/>
                <w:sz w:val="20"/>
                <w:szCs w:val="20"/>
                <w:lang w:eastAsia="es-ES"/>
              </w:rPr>
              <w:t xml:space="preserve"> Trámite </w:t>
            </w:r>
          </w:p>
        </w:tc>
      </w:tr>
      <w:tr w:rsidR="00D103FD" w:rsidRPr="00600431" w:rsidTr="00BC3ED9">
        <w:tc>
          <w:tcPr>
            <w:tcW w:w="13745" w:type="dxa"/>
            <w:tcBorders>
              <w:top w:val="single" w:sz="4" w:space="0" w:color="auto"/>
              <w:left w:val="single" w:sz="4" w:space="0" w:color="auto"/>
              <w:bottom w:val="single" w:sz="4" w:space="0" w:color="auto"/>
              <w:right w:val="single" w:sz="4" w:space="0" w:color="auto"/>
            </w:tcBorders>
            <w:hideMark/>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Área generadora:</w:t>
            </w:r>
            <w:r w:rsidRPr="00600431">
              <w:rPr>
                <w:rFonts w:ascii="Arial" w:eastAsia="Times New Roman" w:hAnsi="Arial" w:cs="Arial"/>
                <w:sz w:val="20"/>
                <w:szCs w:val="20"/>
                <w:lang w:eastAsia="es-ES"/>
              </w:rPr>
              <w:t xml:space="preserve"> Vocalía de Capacitación Electoral y Educación Cívica </w:t>
            </w:r>
          </w:p>
        </w:tc>
      </w:tr>
      <w:tr w:rsidR="00D103FD" w:rsidRPr="00600431" w:rsidTr="00BC3ED9">
        <w:tblPrEx>
          <w:tblLook w:val="01E0" w:firstRow="1" w:lastRow="1" w:firstColumn="1" w:lastColumn="1" w:noHBand="0" w:noVBand="0"/>
        </w:tblPrEx>
        <w:tc>
          <w:tcPr>
            <w:tcW w:w="13745" w:type="dxa"/>
            <w:tcBorders>
              <w:top w:val="single" w:sz="4" w:space="0" w:color="auto"/>
              <w:left w:val="single" w:sz="4" w:space="0" w:color="auto"/>
              <w:bottom w:val="single" w:sz="4" w:space="0" w:color="auto"/>
              <w:right w:val="single" w:sz="4" w:space="0" w:color="auto"/>
            </w:tcBorders>
            <w:hideMark/>
          </w:tcPr>
          <w:p w:rsidR="00D103FD" w:rsidRPr="00600431" w:rsidRDefault="00D103FD" w:rsidP="00BC3ED9">
            <w:pPr>
              <w:spacing w:after="0" w:line="240" w:lineRule="auto"/>
              <w:contextualSpacing/>
              <w:jc w:val="both"/>
              <w:rPr>
                <w:rFonts w:ascii="Arial" w:eastAsia="Times New Roman" w:hAnsi="Arial" w:cs="Arial"/>
                <w:sz w:val="20"/>
                <w:szCs w:val="20"/>
                <w:lang w:eastAsia="es-ES"/>
              </w:rPr>
            </w:pPr>
            <w:r w:rsidRPr="00600431">
              <w:rPr>
                <w:rFonts w:ascii="Arial" w:eastAsia="Times New Roman" w:hAnsi="Arial" w:cs="Arial"/>
                <w:b/>
                <w:sz w:val="20"/>
                <w:szCs w:val="20"/>
                <w:lang w:eastAsia="es-ES"/>
              </w:rPr>
              <w:t>Fondo</w:t>
            </w:r>
            <w:r w:rsidRPr="00600431">
              <w:rPr>
                <w:rFonts w:ascii="Arial" w:eastAsia="Times New Roman" w:hAnsi="Arial" w:cs="Arial"/>
                <w:sz w:val="20"/>
                <w:szCs w:val="20"/>
                <w:lang w:eastAsia="es-ES"/>
              </w:rPr>
              <w:t>: Instituto Nacional Electoral</w:t>
            </w:r>
          </w:p>
        </w:tc>
      </w:tr>
    </w:tbl>
    <w:p w:rsidR="00D103FD" w:rsidRPr="00600431" w:rsidRDefault="00D103FD" w:rsidP="00D103FD">
      <w:pPr>
        <w:spacing w:after="0" w:line="240" w:lineRule="auto"/>
        <w:jc w:val="both"/>
        <w:rPr>
          <w:rFonts w:ascii="Arial" w:eastAsia="Times New Roman" w:hAnsi="Arial" w:cs="Arial"/>
          <w:color w:val="808080"/>
          <w:sz w:val="20"/>
          <w:szCs w:val="20"/>
          <w:lang w:eastAsia="es-ES"/>
        </w:rPr>
      </w:pPr>
    </w:p>
    <w:p w:rsidR="00D103FD" w:rsidRPr="00600431" w:rsidRDefault="00D103FD" w:rsidP="00D103FD">
      <w:pPr>
        <w:spacing w:after="0" w:line="240" w:lineRule="auto"/>
        <w:rPr>
          <w:rFonts w:ascii="Arial" w:eastAsia="Times New Roman" w:hAnsi="Arial" w:cs="Arial"/>
          <w:b/>
          <w:sz w:val="20"/>
          <w:szCs w:val="20"/>
          <w:lang w:eastAsia="es-ES"/>
        </w:rPr>
      </w:pPr>
      <w:r w:rsidRPr="00600431">
        <w:rPr>
          <w:rFonts w:ascii="Arial" w:eastAsia="Times New Roman" w:hAnsi="Arial" w:cs="Arial"/>
          <w:b/>
          <w:sz w:val="20"/>
          <w:szCs w:val="20"/>
          <w:lang w:eastAsia="es-ES"/>
        </w:rPr>
        <w:t xml:space="preserve">Sección 1: Legislación </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430"/>
        <w:gridCol w:w="2694"/>
        <w:gridCol w:w="2268"/>
        <w:gridCol w:w="2551"/>
      </w:tblGrid>
      <w:tr w:rsidR="00D103FD" w:rsidRPr="00600431" w:rsidTr="00BC3ED9">
        <w:tc>
          <w:tcPr>
            <w:tcW w:w="2802" w:type="dxa"/>
            <w:tcBorders>
              <w:top w:val="single" w:sz="4" w:space="0" w:color="auto"/>
              <w:left w:val="single" w:sz="4" w:space="0" w:color="auto"/>
              <w:bottom w:val="single" w:sz="4" w:space="0" w:color="auto"/>
              <w:right w:val="single" w:sz="4" w:space="0" w:color="auto"/>
            </w:tcBorders>
            <w:vAlign w:val="center"/>
            <w:hideMark/>
          </w:tcPr>
          <w:p w:rsidR="00D103FD" w:rsidRPr="00600431" w:rsidRDefault="00D103FD" w:rsidP="00BC3ED9">
            <w:pPr>
              <w:spacing w:after="100" w:afterAutospacing="1" w:line="240" w:lineRule="auto"/>
              <w:jc w:val="center"/>
              <w:rPr>
                <w:rFonts w:ascii="Arial" w:eastAsia="Times New Roman" w:hAnsi="Arial" w:cs="Arial"/>
                <w:b/>
                <w:sz w:val="20"/>
                <w:szCs w:val="20"/>
                <w:lang w:eastAsia="es-ES"/>
              </w:rPr>
            </w:pPr>
            <w:r w:rsidRPr="00600431">
              <w:rPr>
                <w:rFonts w:ascii="Arial" w:eastAsia="Times New Roman" w:hAnsi="Arial" w:cs="Arial"/>
                <w:b/>
                <w:sz w:val="20"/>
                <w:szCs w:val="20"/>
                <w:lang w:eastAsia="es-ES"/>
              </w:rPr>
              <w:t>Serie</w:t>
            </w:r>
          </w:p>
        </w:tc>
        <w:tc>
          <w:tcPr>
            <w:tcW w:w="3430" w:type="dxa"/>
            <w:tcBorders>
              <w:top w:val="single" w:sz="4" w:space="0" w:color="auto"/>
              <w:left w:val="single" w:sz="4" w:space="0" w:color="auto"/>
              <w:bottom w:val="single" w:sz="4" w:space="0" w:color="auto"/>
              <w:right w:val="single" w:sz="4" w:space="0" w:color="auto"/>
            </w:tcBorders>
            <w:vAlign w:val="center"/>
            <w:hideMark/>
          </w:tcPr>
          <w:p w:rsidR="00D103FD" w:rsidRPr="00600431" w:rsidRDefault="00D103FD" w:rsidP="00BC3ED9">
            <w:pPr>
              <w:spacing w:after="100" w:afterAutospacing="1" w:line="240" w:lineRule="auto"/>
              <w:jc w:val="center"/>
              <w:rPr>
                <w:rFonts w:ascii="Arial" w:eastAsia="Times New Roman" w:hAnsi="Arial" w:cs="Arial"/>
                <w:b/>
                <w:sz w:val="20"/>
                <w:szCs w:val="20"/>
                <w:lang w:eastAsia="es-ES"/>
              </w:rPr>
            </w:pPr>
            <w:r w:rsidRPr="00600431">
              <w:rPr>
                <w:rFonts w:ascii="Arial" w:eastAsia="Times New Roman" w:hAnsi="Arial" w:cs="Arial"/>
                <w:b/>
                <w:sz w:val="20"/>
                <w:szCs w:val="20"/>
                <w:lang w:eastAsia="es-ES"/>
              </w:rPr>
              <w:t>Descripción</w:t>
            </w:r>
          </w:p>
        </w:tc>
        <w:tc>
          <w:tcPr>
            <w:tcW w:w="2694" w:type="dxa"/>
            <w:tcBorders>
              <w:top w:val="single" w:sz="4" w:space="0" w:color="auto"/>
              <w:left w:val="single" w:sz="4" w:space="0" w:color="auto"/>
              <w:bottom w:val="single" w:sz="4" w:space="0" w:color="auto"/>
              <w:right w:val="single" w:sz="4" w:space="0" w:color="auto"/>
            </w:tcBorders>
            <w:vAlign w:val="center"/>
            <w:hideMark/>
          </w:tcPr>
          <w:p w:rsidR="00D103FD" w:rsidRPr="00600431" w:rsidRDefault="00D103FD" w:rsidP="00BC3ED9">
            <w:pPr>
              <w:spacing w:after="100" w:afterAutospacing="1" w:line="240" w:lineRule="auto"/>
              <w:jc w:val="center"/>
              <w:rPr>
                <w:rFonts w:ascii="Arial" w:eastAsia="Times New Roman" w:hAnsi="Arial" w:cs="Arial"/>
                <w:b/>
                <w:sz w:val="20"/>
                <w:szCs w:val="20"/>
                <w:lang w:eastAsia="es-ES"/>
              </w:rPr>
            </w:pPr>
            <w:r w:rsidRPr="00600431">
              <w:rPr>
                <w:rFonts w:ascii="Arial" w:eastAsia="Times New Roman" w:hAnsi="Arial" w:cs="Arial"/>
                <w:b/>
                <w:sz w:val="20"/>
                <w:szCs w:val="20"/>
                <w:lang w:eastAsia="es-ES"/>
              </w:rPr>
              <w:t>Años extremos</w:t>
            </w:r>
          </w:p>
        </w:tc>
        <w:tc>
          <w:tcPr>
            <w:tcW w:w="2268" w:type="dxa"/>
            <w:tcBorders>
              <w:top w:val="single" w:sz="4" w:space="0" w:color="auto"/>
              <w:left w:val="single" w:sz="4" w:space="0" w:color="auto"/>
              <w:bottom w:val="single" w:sz="4" w:space="0" w:color="auto"/>
              <w:right w:val="single" w:sz="4" w:space="0" w:color="auto"/>
            </w:tcBorders>
            <w:vAlign w:val="center"/>
            <w:hideMark/>
          </w:tcPr>
          <w:p w:rsidR="00D103FD" w:rsidRPr="00600431" w:rsidRDefault="00D103FD" w:rsidP="00BC3ED9">
            <w:pPr>
              <w:spacing w:after="100" w:afterAutospacing="1" w:line="240" w:lineRule="auto"/>
              <w:jc w:val="center"/>
              <w:rPr>
                <w:rFonts w:ascii="Arial" w:eastAsia="Times New Roman" w:hAnsi="Arial" w:cs="Arial"/>
                <w:b/>
                <w:sz w:val="20"/>
                <w:szCs w:val="20"/>
                <w:lang w:eastAsia="es-ES"/>
              </w:rPr>
            </w:pPr>
            <w:r w:rsidRPr="00600431">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D103FD" w:rsidRPr="00600431" w:rsidRDefault="00D103FD" w:rsidP="00BC3ED9">
            <w:pPr>
              <w:spacing w:after="100" w:afterAutospacing="1" w:line="240" w:lineRule="auto"/>
              <w:jc w:val="center"/>
              <w:rPr>
                <w:rFonts w:ascii="Arial" w:eastAsia="Times New Roman" w:hAnsi="Arial" w:cs="Arial"/>
                <w:b/>
                <w:sz w:val="20"/>
                <w:szCs w:val="20"/>
                <w:lang w:eastAsia="es-ES"/>
              </w:rPr>
            </w:pPr>
            <w:r w:rsidRPr="00600431">
              <w:rPr>
                <w:rFonts w:ascii="Arial" w:eastAsia="Times New Roman" w:hAnsi="Arial" w:cs="Arial"/>
                <w:b/>
                <w:sz w:val="20"/>
                <w:szCs w:val="20"/>
                <w:lang w:eastAsia="es-ES"/>
              </w:rPr>
              <w:t>Ubicación física</w:t>
            </w:r>
          </w:p>
        </w:tc>
      </w:tr>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1.10</w:t>
            </w:r>
          </w:p>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Instrumentos Jurídicos Consensuales (Convenios, Bases de Colaboración, Acuerdos, </w:t>
            </w:r>
            <w:proofErr w:type="spellStart"/>
            <w:r w:rsidRPr="00600431">
              <w:rPr>
                <w:rFonts w:ascii="Arial" w:hAnsi="Arial" w:cs="Arial"/>
                <w:sz w:val="20"/>
                <w:szCs w:val="20"/>
              </w:rPr>
              <w:t>etc</w:t>
            </w:r>
            <w:proofErr w:type="spellEnd"/>
            <w:r w:rsidRPr="00600431">
              <w:rPr>
                <w:rFonts w:ascii="Arial" w:hAnsi="Arial" w:cs="Arial"/>
                <w:sz w:val="20"/>
                <w:szCs w:val="20"/>
              </w:rPr>
              <w:t>)</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Convenios de Colaboración y Apoyos signados con diferentes instituciones educativas y de gobierno. </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2015</w:t>
            </w:r>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5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A</w:t>
            </w:r>
          </w:p>
        </w:tc>
      </w:tr>
    </w:tbl>
    <w:p w:rsidR="00D103FD" w:rsidRPr="00600431" w:rsidRDefault="00D103FD" w:rsidP="00D103FD">
      <w:pPr>
        <w:spacing w:after="0" w:line="240" w:lineRule="auto"/>
        <w:contextualSpacing/>
        <w:rPr>
          <w:rFonts w:ascii="Arial" w:hAnsi="Arial" w:cs="Arial"/>
          <w:b/>
          <w:sz w:val="20"/>
          <w:szCs w:val="20"/>
        </w:rPr>
      </w:pPr>
      <w:r w:rsidRPr="00600431">
        <w:rPr>
          <w:rFonts w:ascii="Arial" w:hAnsi="Arial" w:cs="Arial"/>
          <w:b/>
          <w:sz w:val="20"/>
          <w:szCs w:val="20"/>
        </w:rPr>
        <w:t>Serie 15: Proceso Electoral</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430"/>
        <w:gridCol w:w="2694"/>
        <w:gridCol w:w="2268"/>
        <w:gridCol w:w="2551"/>
      </w:tblGrid>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15.15 Integración de Mesas Directivas de Casilla</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Expedientes que contienen la información de la: Meta Individual 1 Cursos-Talle para aplicación de la entrevista a los aspirantes a Supervisores Electorales y Capacitadores-Asistentes Electorales del Proceso Electoral Federal 2014-2015; Meta 2 Individual Contar con el número de funcionarios requeridos el día de la jornada; Meta 3 Individual Orden de Visita geográfico de ciudadanos sorteados; Meta 4 Individual Supervisar la revisita de los </w:t>
            </w:r>
            <w:r w:rsidRPr="00600431">
              <w:rPr>
                <w:rFonts w:ascii="Arial" w:hAnsi="Arial" w:cs="Arial"/>
                <w:sz w:val="20"/>
                <w:szCs w:val="20"/>
              </w:rPr>
              <w:lastRenderedPageBreak/>
              <w:t xml:space="preserve">ciudadanos sorteados que recibieron notificación efectiva. </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lastRenderedPageBreak/>
              <w:t>2014-2015</w:t>
            </w:r>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 xml:space="preserve">4 expedientes </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A</w:t>
            </w:r>
          </w:p>
        </w:tc>
      </w:tr>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15.18 Observadores Electorales </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Expediente que contiene la información de los ciudadanos que se les impartió el curso como observadores electorales.</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2015</w:t>
            </w:r>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3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A</w:t>
            </w:r>
          </w:p>
        </w:tc>
      </w:tr>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15.21 Sistema ELEC</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Expedientes que contienen la información de las cédulas de seguimiento de las actividades de Reclutamiento, Selección y Contratación de Supervisores Electorales y Capacitadores-Asistentes Electorales; Sustitución de Supervisores Electorales y Capacitadores-Asistentes Electorales; Capacitación Primera Etapa; Capacitación Segunda Etapa; Secciones Atención Especial; Sustitución de Funcionarios y Desempeño de funcionarios de casilla.</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2014-2015</w:t>
            </w:r>
            <w:bookmarkStart w:id="0" w:name="_GoBack"/>
            <w:bookmarkEnd w:id="0"/>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5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A</w:t>
            </w:r>
          </w:p>
        </w:tc>
      </w:tr>
    </w:tbl>
    <w:p w:rsidR="00D103FD" w:rsidRPr="00600431" w:rsidRDefault="00D103FD" w:rsidP="00D103FD">
      <w:pPr>
        <w:spacing w:after="100" w:afterAutospacing="1" w:line="240" w:lineRule="auto"/>
        <w:contextualSpacing/>
        <w:rPr>
          <w:rFonts w:ascii="Arial" w:hAnsi="Arial" w:cs="Arial"/>
          <w:b/>
          <w:sz w:val="20"/>
          <w:szCs w:val="20"/>
        </w:rPr>
      </w:pPr>
      <w:r w:rsidRPr="00600431">
        <w:rPr>
          <w:rFonts w:ascii="Arial" w:hAnsi="Arial" w:cs="Arial"/>
          <w:b/>
          <w:sz w:val="20"/>
          <w:szCs w:val="20"/>
        </w:rPr>
        <w:t xml:space="preserve">Sección 16: Desarrollo Democrático, Educación Cívica y Participación Ciudadana </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430"/>
        <w:gridCol w:w="2694"/>
        <w:gridCol w:w="2268"/>
        <w:gridCol w:w="2551"/>
      </w:tblGrid>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16.2 Proyectos y programas en materia de desarrollo democrática, educación cívica y participación ciudadana</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Expedientes que contienen la información de las actividades de Promoción del Voto y Participación Ciudadana durante el Proceso Electoral Federal 2014-2015.</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2015</w:t>
            </w:r>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10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B</w:t>
            </w:r>
          </w:p>
        </w:tc>
      </w:tr>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16.5 Eventos y foros académicos en materia democrática y político electoral</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Expediente que contiene la información de las actividades de la Convocatoria de Debate Juvenil Político 2015 de la </w:t>
            </w:r>
            <w:r w:rsidRPr="00600431">
              <w:rPr>
                <w:rFonts w:ascii="Arial" w:eastAsia="Times New Roman" w:hAnsi="Arial" w:cs="Arial"/>
                <w:sz w:val="20"/>
                <w:szCs w:val="20"/>
                <w:lang w:eastAsia="es-MX"/>
              </w:rPr>
              <w:t>Estrategia Nacional de Educación Cívica para el Desarrollo de la Cultura Político  Democrática en México 2011-2015.</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2015</w:t>
            </w:r>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C</w:t>
            </w:r>
          </w:p>
        </w:tc>
      </w:tr>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16.10 Seguimiento de Programas y Evaluación </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Expediente que contiene la información de la Meta Individual 1 Incidencias generales que ocurran en su ámbito de competencia y </w:t>
            </w:r>
            <w:r w:rsidRPr="00600431">
              <w:rPr>
                <w:rFonts w:ascii="Arial" w:hAnsi="Arial" w:cs="Arial"/>
                <w:sz w:val="20"/>
                <w:szCs w:val="20"/>
              </w:rPr>
              <w:lastRenderedPageBreak/>
              <w:t>pudieran afectar el adecuado desarrollo de las actividades de capacitación electoral y educación cívica</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lastRenderedPageBreak/>
              <w:t>2015</w:t>
            </w:r>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C</w:t>
            </w:r>
          </w:p>
        </w:tc>
      </w:tr>
      <w:tr w:rsidR="00D103FD" w:rsidRPr="00600431" w:rsidTr="00BC3ED9">
        <w:tc>
          <w:tcPr>
            <w:tcW w:w="2802" w:type="dxa"/>
            <w:tcBorders>
              <w:top w:val="single" w:sz="4" w:space="0" w:color="auto"/>
              <w:left w:val="single" w:sz="4" w:space="0" w:color="auto"/>
              <w:bottom w:val="single" w:sz="4" w:space="0" w:color="auto"/>
              <w:right w:val="single" w:sz="4" w:space="0" w:color="auto"/>
            </w:tcBorders>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 xml:space="preserve">16.12 Programas de participación infantil y juvenil </w:t>
            </w:r>
          </w:p>
        </w:tc>
        <w:tc>
          <w:tcPr>
            <w:tcW w:w="3430"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both"/>
              <w:rPr>
                <w:rFonts w:ascii="Arial" w:hAnsi="Arial" w:cs="Arial"/>
                <w:sz w:val="20"/>
                <w:szCs w:val="20"/>
              </w:rPr>
            </w:pPr>
            <w:r w:rsidRPr="00600431">
              <w:rPr>
                <w:rFonts w:ascii="Arial" w:hAnsi="Arial" w:cs="Arial"/>
                <w:sz w:val="20"/>
                <w:szCs w:val="20"/>
              </w:rPr>
              <w:t>Expediente que contiene la información de la Meta Colectiva 32 de acuerdo a los Lineamientos para ejecución de la Consulta Infantil y Juvenil 2015 para las Juntas Locales y Distritales Ejecutivas</w:t>
            </w:r>
            <w:r w:rsidRPr="00600431">
              <w:rPr>
                <w:rFonts w:ascii="Arial" w:eastAsia="Times New Roman" w:hAnsi="Arial" w:cs="Arial"/>
                <w:sz w:val="20"/>
                <w:szCs w:val="20"/>
                <w:lang w:eastAsia="es-MX"/>
              </w:rPr>
              <w:t xml:space="preserve"> de la Estrategia Nacional de Educación Cívica para el Desarrollo de la Cultura Político  Democrática en México 2011-2015.</w:t>
            </w:r>
          </w:p>
        </w:tc>
        <w:tc>
          <w:tcPr>
            <w:tcW w:w="2694"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2015</w:t>
            </w:r>
          </w:p>
        </w:tc>
        <w:tc>
          <w:tcPr>
            <w:tcW w:w="2268"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jc w:val="center"/>
              <w:rPr>
                <w:rFonts w:ascii="Arial" w:hAnsi="Arial" w:cs="Arial"/>
                <w:sz w:val="20"/>
                <w:szCs w:val="20"/>
              </w:rPr>
            </w:pPr>
            <w:r w:rsidRPr="00600431">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D103FD" w:rsidRPr="00600431" w:rsidRDefault="00D103FD" w:rsidP="00BC3ED9">
            <w:pPr>
              <w:spacing w:after="100" w:afterAutospacing="1" w:line="240" w:lineRule="auto"/>
              <w:rPr>
                <w:rFonts w:ascii="Arial" w:hAnsi="Arial" w:cs="Arial"/>
                <w:sz w:val="20"/>
                <w:szCs w:val="20"/>
              </w:rPr>
            </w:pPr>
            <w:r w:rsidRPr="00600431">
              <w:rPr>
                <w:rFonts w:ascii="Arial" w:hAnsi="Arial" w:cs="Arial"/>
                <w:sz w:val="20"/>
                <w:szCs w:val="20"/>
              </w:rPr>
              <w:t>Archivero 1, cajón C</w:t>
            </w:r>
          </w:p>
        </w:tc>
      </w:tr>
    </w:tbl>
    <w:p w:rsidR="00E43317" w:rsidRDefault="00E43317" w:rsidP="00005E65">
      <w:pPr>
        <w:rPr>
          <w:rFonts w:ascii="Arial" w:hAnsi="Arial" w:cs="Arial"/>
          <w:sz w:val="20"/>
          <w:szCs w:val="20"/>
        </w:rPr>
      </w:pPr>
    </w:p>
    <w:p w:rsidR="00B725E3" w:rsidRDefault="00B725E3" w:rsidP="00005E65">
      <w:pPr>
        <w:rPr>
          <w:rFonts w:ascii="Arial" w:hAnsi="Arial" w:cs="Arial"/>
          <w:sz w:val="20"/>
          <w:szCs w:val="20"/>
        </w:rPr>
      </w:pPr>
    </w:p>
    <w:p w:rsidR="00B725E3" w:rsidRDefault="00B725E3" w:rsidP="00005E65">
      <w:pPr>
        <w:rPr>
          <w:rFonts w:ascii="Arial" w:hAnsi="Arial" w:cs="Arial"/>
          <w:sz w:val="20"/>
          <w:szCs w:val="20"/>
        </w:rPr>
      </w:pPr>
    </w:p>
    <w:tbl>
      <w:tblPr>
        <w:tblW w:w="13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977"/>
        <w:gridCol w:w="3543"/>
        <w:gridCol w:w="4617"/>
      </w:tblGrid>
      <w:tr w:rsidR="00B725E3" w:rsidRPr="00B725E3" w:rsidTr="00BC3ED9">
        <w:tc>
          <w:tcPr>
            <w:tcW w:w="2547" w:type="dxa"/>
          </w:tcPr>
          <w:p w:rsidR="00B725E3" w:rsidRPr="00B725E3" w:rsidRDefault="00B725E3" w:rsidP="00B725E3">
            <w:pPr>
              <w:spacing w:after="0" w:line="240" w:lineRule="auto"/>
              <w:jc w:val="center"/>
              <w:rPr>
                <w:rFonts w:ascii="Arial" w:eastAsia="Times New Roman" w:hAnsi="Arial" w:cs="Arial"/>
                <w:b/>
                <w:sz w:val="20"/>
                <w:szCs w:val="20"/>
                <w:lang w:eastAsia="es-ES"/>
              </w:rPr>
            </w:pPr>
            <w:r w:rsidRPr="00B725E3">
              <w:rPr>
                <w:rFonts w:ascii="Arial" w:eastAsia="Times New Roman" w:hAnsi="Arial" w:cs="Arial"/>
                <w:b/>
                <w:sz w:val="20"/>
                <w:szCs w:val="20"/>
                <w:lang w:eastAsia="es-ES"/>
              </w:rPr>
              <w:t xml:space="preserve">ELABORÓ </w:t>
            </w: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eastAsia="es-ES"/>
              </w:rPr>
            </w:pPr>
            <w:r w:rsidRPr="00B725E3">
              <w:rPr>
                <w:rFonts w:ascii="Arial" w:eastAsia="Times New Roman" w:hAnsi="Arial" w:cs="Arial"/>
                <w:sz w:val="20"/>
                <w:szCs w:val="20"/>
                <w:lang w:eastAsia="es-ES"/>
              </w:rPr>
              <w:t>C. Abril Horta De León</w:t>
            </w:r>
          </w:p>
          <w:p w:rsidR="00B725E3" w:rsidRPr="00B725E3" w:rsidRDefault="00B725E3" w:rsidP="00B725E3">
            <w:pPr>
              <w:spacing w:after="0" w:line="240" w:lineRule="auto"/>
              <w:jc w:val="center"/>
              <w:rPr>
                <w:rFonts w:ascii="Arial" w:eastAsia="Times New Roman" w:hAnsi="Arial" w:cs="Arial"/>
                <w:sz w:val="20"/>
                <w:szCs w:val="20"/>
                <w:lang w:eastAsia="es-ES"/>
              </w:rPr>
            </w:pPr>
            <w:r w:rsidRPr="00B725E3">
              <w:rPr>
                <w:rFonts w:ascii="Arial" w:eastAsia="Times New Roman" w:hAnsi="Arial" w:cs="Arial"/>
                <w:sz w:val="20"/>
                <w:szCs w:val="20"/>
                <w:lang w:eastAsia="es-ES"/>
              </w:rPr>
              <w:t>Secretaria</w:t>
            </w:r>
          </w:p>
          <w:p w:rsidR="00B725E3" w:rsidRPr="00B725E3" w:rsidRDefault="00B725E3" w:rsidP="00B725E3">
            <w:pPr>
              <w:spacing w:after="0" w:line="240" w:lineRule="auto"/>
              <w:jc w:val="center"/>
              <w:rPr>
                <w:rFonts w:ascii="Arial" w:eastAsia="Times New Roman" w:hAnsi="Arial" w:cs="Arial"/>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eastAsia="es-ES"/>
              </w:rPr>
            </w:pPr>
          </w:p>
        </w:tc>
        <w:tc>
          <w:tcPr>
            <w:tcW w:w="2977" w:type="dxa"/>
          </w:tcPr>
          <w:p w:rsidR="00B725E3" w:rsidRPr="00B725E3" w:rsidRDefault="00B725E3" w:rsidP="00B725E3">
            <w:pPr>
              <w:spacing w:after="0" w:line="240" w:lineRule="auto"/>
              <w:jc w:val="center"/>
              <w:rPr>
                <w:rFonts w:ascii="Arial" w:eastAsia="Times New Roman" w:hAnsi="Arial" w:cs="Arial"/>
                <w:b/>
                <w:sz w:val="20"/>
                <w:szCs w:val="20"/>
                <w:lang w:eastAsia="es-ES"/>
              </w:rPr>
            </w:pPr>
            <w:r w:rsidRPr="00B725E3">
              <w:rPr>
                <w:rFonts w:ascii="Arial" w:eastAsia="Times New Roman" w:hAnsi="Arial" w:cs="Arial"/>
                <w:b/>
                <w:sz w:val="20"/>
                <w:szCs w:val="20"/>
                <w:lang w:eastAsia="es-ES"/>
              </w:rPr>
              <w:t>VALIDÓ</w:t>
            </w: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eastAsia="es-ES"/>
              </w:rPr>
            </w:pPr>
            <w:r w:rsidRPr="00B725E3">
              <w:rPr>
                <w:rFonts w:ascii="Arial" w:eastAsia="Times New Roman" w:hAnsi="Arial" w:cs="Arial"/>
                <w:sz w:val="20"/>
                <w:szCs w:val="20"/>
                <w:lang w:eastAsia="es-ES"/>
              </w:rPr>
              <w:t>Lic. Alejandro Gómez García</w:t>
            </w:r>
          </w:p>
          <w:p w:rsidR="00B725E3" w:rsidRPr="00B725E3" w:rsidRDefault="00B725E3" w:rsidP="00B725E3">
            <w:pPr>
              <w:spacing w:after="0" w:line="240" w:lineRule="auto"/>
              <w:jc w:val="center"/>
              <w:rPr>
                <w:rFonts w:ascii="Arial" w:eastAsia="Times New Roman" w:hAnsi="Arial" w:cs="Arial"/>
                <w:b/>
                <w:color w:val="FF0000"/>
                <w:sz w:val="20"/>
                <w:szCs w:val="20"/>
                <w:lang w:eastAsia="es-ES"/>
              </w:rPr>
            </w:pPr>
            <w:r w:rsidRPr="00B725E3">
              <w:rPr>
                <w:rFonts w:ascii="Arial" w:eastAsia="Times New Roman" w:hAnsi="Arial" w:cs="Arial"/>
                <w:sz w:val="20"/>
                <w:szCs w:val="20"/>
                <w:lang w:eastAsia="es-ES"/>
              </w:rPr>
              <w:t>Vocal Secretario</w:t>
            </w:r>
          </w:p>
          <w:p w:rsidR="00B725E3" w:rsidRPr="00B725E3" w:rsidRDefault="00B725E3" w:rsidP="00B725E3">
            <w:pPr>
              <w:spacing w:after="0" w:line="240" w:lineRule="auto"/>
              <w:jc w:val="center"/>
              <w:rPr>
                <w:rFonts w:ascii="Arial" w:eastAsia="Times New Roman" w:hAnsi="Arial" w:cs="Arial"/>
                <w:sz w:val="20"/>
                <w:szCs w:val="20"/>
                <w:lang w:eastAsia="es-ES"/>
              </w:rPr>
            </w:pPr>
          </w:p>
        </w:tc>
        <w:tc>
          <w:tcPr>
            <w:tcW w:w="3543" w:type="dxa"/>
          </w:tcPr>
          <w:p w:rsidR="00B725E3" w:rsidRPr="00B725E3" w:rsidRDefault="00B725E3" w:rsidP="00B725E3">
            <w:pPr>
              <w:spacing w:after="0" w:line="240" w:lineRule="auto"/>
              <w:jc w:val="center"/>
              <w:rPr>
                <w:rFonts w:ascii="Arial" w:eastAsia="Times New Roman" w:hAnsi="Arial" w:cs="Arial"/>
                <w:b/>
                <w:sz w:val="20"/>
                <w:szCs w:val="20"/>
                <w:lang w:eastAsia="es-ES"/>
              </w:rPr>
            </w:pPr>
            <w:r w:rsidRPr="00B725E3">
              <w:rPr>
                <w:rFonts w:ascii="Arial" w:eastAsia="Times New Roman" w:hAnsi="Arial" w:cs="Arial"/>
                <w:b/>
                <w:sz w:val="20"/>
                <w:szCs w:val="20"/>
                <w:lang w:eastAsia="es-ES"/>
              </w:rPr>
              <w:t xml:space="preserve">COORDINÓ </w:t>
            </w: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b/>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eastAsia="es-ES"/>
              </w:rPr>
            </w:pPr>
            <w:r w:rsidRPr="00B725E3">
              <w:rPr>
                <w:rFonts w:ascii="Arial" w:eastAsia="Times New Roman" w:hAnsi="Arial" w:cs="Arial"/>
                <w:sz w:val="20"/>
                <w:szCs w:val="20"/>
                <w:lang w:eastAsia="es-ES"/>
              </w:rPr>
              <w:t>Lic. Alejandro Gómez García</w:t>
            </w:r>
          </w:p>
          <w:p w:rsidR="00B725E3" w:rsidRPr="00B725E3" w:rsidRDefault="00B725E3" w:rsidP="00B725E3">
            <w:pPr>
              <w:spacing w:after="0" w:line="240" w:lineRule="auto"/>
              <w:jc w:val="center"/>
              <w:rPr>
                <w:rFonts w:ascii="Arial" w:eastAsia="Times New Roman" w:hAnsi="Arial" w:cs="Arial"/>
                <w:color w:val="FF0000"/>
                <w:sz w:val="20"/>
                <w:szCs w:val="20"/>
                <w:lang w:eastAsia="es-ES"/>
              </w:rPr>
            </w:pPr>
            <w:r w:rsidRPr="00B725E3">
              <w:rPr>
                <w:rFonts w:ascii="Arial" w:eastAsia="Times New Roman" w:hAnsi="Arial" w:cs="Arial"/>
                <w:sz w:val="20"/>
                <w:szCs w:val="20"/>
                <w:lang w:eastAsia="es-ES"/>
              </w:rPr>
              <w:t>Vocal Secretario</w:t>
            </w:r>
          </w:p>
          <w:p w:rsidR="00B725E3" w:rsidRPr="00B725E3" w:rsidRDefault="00B725E3" w:rsidP="00B725E3">
            <w:pPr>
              <w:spacing w:after="0" w:line="240" w:lineRule="auto"/>
              <w:ind w:right="11406"/>
              <w:rPr>
                <w:rFonts w:ascii="Arial" w:eastAsia="Times New Roman" w:hAnsi="Arial" w:cs="Arial"/>
                <w:b/>
                <w:sz w:val="20"/>
                <w:szCs w:val="20"/>
                <w:lang w:eastAsia="es-ES"/>
              </w:rPr>
            </w:pPr>
          </w:p>
        </w:tc>
        <w:tc>
          <w:tcPr>
            <w:tcW w:w="4617" w:type="dxa"/>
          </w:tcPr>
          <w:p w:rsidR="00B725E3" w:rsidRPr="00B725E3" w:rsidRDefault="00B725E3" w:rsidP="00B725E3">
            <w:pPr>
              <w:spacing w:after="0" w:line="240" w:lineRule="auto"/>
              <w:jc w:val="center"/>
              <w:rPr>
                <w:rFonts w:ascii="Arial" w:eastAsia="Times New Roman" w:hAnsi="Arial" w:cs="Arial"/>
                <w:b/>
                <w:sz w:val="20"/>
                <w:szCs w:val="20"/>
                <w:lang w:eastAsia="es-ES"/>
              </w:rPr>
            </w:pPr>
            <w:proofErr w:type="spellStart"/>
            <w:r w:rsidRPr="00B725E3">
              <w:rPr>
                <w:rFonts w:ascii="Arial" w:eastAsia="Times New Roman" w:hAnsi="Arial" w:cs="Arial"/>
                <w:b/>
                <w:sz w:val="20"/>
                <w:szCs w:val="20"/>
                <w:lang w:eastAsia="es-ES"/>
              </w:rPr>
              <w:t>Vo.Bo</w:t>
            </w:r>
            <w:proofErr w:type="spellEnd"/>
            <w:r w:rsidRPr="00B725E3">
              <w:rPr>
                <w:rFonts w:ascii="Arial" w:eastAsia="Times New Roman" w:hAnsi="Arial" w:cs="Arial"/>
                <w:b/>
                <w:sz w:val="20"/>
                <w:szCs w:val="20"/>
                <w:lang w:eastAsia="es-ES"/>
              </w:rPr>
              <w:t xml:space="preserve">. </w:t>
            </w:r>
          </w:p>
          <w:p w:rsidR="00B725E3" w:rsidRPr="00B725E3" w:rsidRDefault="00B725E3" w:rsidP="00B725E3">
            <w:pPr>
              <w:spacing w:after="0" w:line="240" w:lineRule="auto"/>
              <w:jc w:val="center"/>
              <w:rPr>
                <w:rFonts w:ascii="Arial" w:eastAsia="Times New Roman" w:hAnsi="Arial" w:cs="Arial"/>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eastAsia="es-ES"/>
              </w:rPr>
            </w:pPr>
          </w:p>
          <w:p w:rsidR="00B725E3" w:rsidRPr="00B725E3" w:rsidRDefault="00B725E3" w:rsidP="00B725E3">
            <w:pPr>
              <w:spacing w:after="0" w:line="240" w:lineRule="auto"/>
              <w:jc w:val="center"/>
              <w:rPr>
                <w:rFonts w:ascii="Arial" w:eastAsia="Times New Roman" w:hAnsi="Arial" w:cs="Arial"/>
                <w:sz w:val="20"/>
                <w:szCs w:val="20"/>
                <w:lang w:val="es-ES" w:eastAsia="es-ES"/>
              </w:rPr>
            </w:pPr>
            <w:r w:rsidRPr="00B725E3">
              <w:rPr>
                <w:rFonts w:ascii="Arial" w:eastAsia="Times New Roman" w:hAnsi="Arial" w:cs="Arial"/>
                <w:sz w:val="20"/>
                <w:szCs w:val="20"/>
                <w:lang w:val="es-ES" w:eastAsia="es-ES"/>
              </w:rPr>
              <w:t>Profa. R. Graciela Arteaga Vigueras Encargada del Despacho de la Subdirección del Archivo Institucional</w:t>
            </w:r>
          </w:p>
        </w:tc>
      </w:tr>
    </w:tbl>
    <w:p w:rsidR="00B725E3" w:rsidRPr="00600431" w:rsidRDefault="00B725E3" w:rsidP="00005E65">
      <w:pPr>
        <w:rPr>
          <w:rFonts w:ascii="Arial" w:hAnsi="Arial" w:cs="Arial"/>
          <w:sz w:val="20"/>
          <w:szCs w:val="20"/>
        </w:rPr>
      </w:pPr>
    </w:p>
    <w:sectPr w:rsidR="00B725E3" w:rsidRPr="00600431" w:rsidSect="00805223">
      <w:headerReference w:type="default" r:id="rId9"/>
      <w:footerReference w:type="default" r:id="rId10"/>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A0B" w:rsidRDefault="00814A0B" w:rsidP="00E43317">
      <w:pPr>
        <w:spacing w:after="0" w:line="240" w:lineRule="auto"/>
      </w:pPr>
      <w:r>
        <w:separator/>
      </w:r>
    </w:p>
  </w:endnote>
  <w:endnote w:type="continuationSeparator" w:id="0">
    <w:p w:rsidR="00814A0B" w:rsidRDefault="00814A0B" w:rsidP="00E43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38947"/>
      <w:docPartObj>
        <w:docPartGallery w:val="Page Numbers (Bottom of Page)"/>
        <w:docPartUnique/>
      </w:docPartObj>
    </w:sdtPr>
    <w:sdtEndPr>
      <w:rPr>
        <w:rFonts w:ascii="Arial" w:hAnsi="Arial" w:cs="Arial"/>
        <w:sz w:val="20"/>
        <w:szCs w:val="20"/>
      </w:rPr>
    </w:sdtEndPr>
    <w:sdtContent>
      <w:p w:rsidR="00BC3ED9" w:rsidRPr="00CA5B0D" w:rsidRDefault="00BC3ED9">
        <w:pPr>
          <w:pStyle w:val="Piedepgina"/>
          <w:jc w:val="center"/>
          <w:rPr>
            <w:rFonts w:ascii="Arial" w:hAnsi="Arial" w:cs="Arial"/>
            <w:sz w:val="20"/>
            <w:szCs w:val="20"/>
          </w:rPr>
        </w:pPr>
        <w:r w:rsidRPr="00CA5B0D">
          <w:rPr>
            <w:rFonts w:ascii="Arial" w:hAnsi="Arial" w:cs="Arial"/>
            <w:sz w:val="20"/>
            <w:szCs w:val="20"/>
          </w:rPr>
          <w:fldChar w:fldCharType="begin"/>
        </w:r>
        <w:r w:rsidRPr="00CA5B0D">
          <w:rPr>
            <w:rFonts w:ascii="Arial" w:hAnsi="Arial" w:cs="Arial"/>
            <w:sz w:val="20"/>
            <w:szCs w:val="20"/>
          </w:rPr>
          <w:instrText>PAGE   \* MERGEFORMAT</w:instrText>
        </w:r>
        <w:r w:rsidRPr="00CA5B0D">
          <w:rPr>
            <w:rFonts w:ascii="Arial" w:hAnsi="Arial" w:cs="Arial"/>
            <w:sz w:val="20"/>
            <w:szCs w:val="20"/>
          </w:rPr>
          <w:fldChar w:fldCharType="separate"/>
        </w:r>
        <w:r w:rsidR="001C782D">
          <w:rPr>
            <w:rFonts w:ascii="Arial" w:hAnsi="Arial" w:cs="Arial"/>
            <w:noProof/>
            <w:sz w:val="20"/>
            <w:szCs w:val="20"/>
          </w:rPr>
          <w:t>27</w:t>
        </w:r>
        <w:r w:rsidRPr="00CA5B0D">
          <w:rPr>
            <w:rFonts w:ascii="Arial" w:hAnsi="Arial" w:cs="Arial"/>
            <w:sz w:val="20"/>
            <w:szCs w:val="20"/>
          </w:rPr>
          <w:fldChar w:fldCharType="end"/>
        </w:r>
      </w:p>
    </w:sdtContent>
  </w:sdt>
  <w:p w:rsidR="00BC3ED9" w:rsidRDefault="00BC3ED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A0B" w:rsidRDefault="00814A0B" w:rsidP="00E43317">
      <w:pPr>
        <w:spacing w:after="0" w:line="240" w:lineRule="auto"/>
      </w:pPr>
      <w:r>
        <w:separator/>
      </w:r>
    </w:p>
  </w:footnote>
  <w:footnote w:type="continuationSeparator" w:id="0">
    <w:p w:rsidR="00814A0B" w:rsidRDefault="00814A0B" w:rsidP="00E433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ED9" w:rsidRPr="00912ADF" w:rsidRDefault="00BC3ED9" w:rsidP="0054224E">
    <w:pPr>
      <w:pStyle w:val="Encabezado"/>
      <w:jc w:val="right"/>
      <w:rPr>
        <w:rFonts w:ascii="Arial" w:hAnsi="Arial" w:cs="Arial"/>
        <w:b/>
        <w:sz w:val="20"/>
        <w:szCs w:val="20"/>
        <w:lang w:val="es-MX"/>
      </w:rPr>
    </w:pPr>
    <w:r>
      <w:t xml:space="preserve">                                                                                                                                                                                                                       </w:t>
    </w:r>
    <w:r w:rsidRPr="00912ADF">
      <w:rPr>
        <w:rFonts w:ascii="Arial" w:hAnsi="Arial" w:cs="Arial"/>
        <w:b/>
        <w:noProof/>
        <w:sz w:val="20"/>
        <w:szCs w:val="20"/>
        <w:lang w:val="es-MX" w:eastAsia="es-MX"/>
      </w:rPr>
      <w:drawing>
        <wp:anchor distT="0" distB="0" distL="114300" distR="114300" simplePos="0" relativeHeight="251659264" behindDoc="0" locked="0" layoutInCell="1" allowOverlap="1" wp14:anchorId="23C8D0D6" wp14:editId="6A005F08">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BC3ED9" w:rsidRDefault="00BC3ED9" w:rsidP="00E43317">
    <w:pPr>
      <w:pStyle w:val="Encabezado"/>
    </w:pPr>
  </w:p>
  <w:p w:rsidR="00BC3ED9" w:rsidRDefault="00BC3ED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223"/>
    <w:rsid w:val="00005E65"/>
    <w:rsid w:val="00014CCA"/>
    <w:rsid w:val="0007067C"/>
    <w:rsid w:val="000D158D"/>
    <w:rsid w:val="00111266"/>
    <w:rsid w:val="0015729D"/>
    <w:rsid w:val="001C6EDC"/>
    <w:rsid w:val="001C782D"/>
    <w:rsid w:val="002524C9"/>
    <w:rsid w:val="00252CD3"/>
    <w:rsid w:val="003745B6"/>
    <w:rsid w:val="00423D48"/>
    <w:rsid w:val="004603A2"/>
    <w:rsid w:val="004F693C"/>
    <w:rsid w:val="00500387"/>
    <w:rsid w:val="0054224E"/>
    <w:rsid w:val="00600431"/>
    <w:rsid w:val="00601321"/>
    <w:rsid w:val="006F5557"/>
    <w:rsid w:val="00710BA5"/>
    <w:rsid w:val="00762BFF"/>
    <w:rsid w:val="00772E39"/>
    <w:rsid w:val="007A3F97"/>
    <w:rsid w:val="007C0B7F"/>
    <w:rsid w:val="007F3421"/>
    <w:rsid w:val="00805223"/>
    <w:rsid w:val="00814A0B"/>
    <w:rsid w:val="0081522E"/>
    <w:rsid w:val="008251B8"/>
    <w:rsid w:val="008502B4"/>
    <w:rsid w:val="00863F64"/>
    <w:rsid w:val="008D7889"/>
    <w:rsid w:val="008F6FFE"/>
    <w:rsid w:val="00902BA7"/>
    <w:rsid w:val="00997A78"/>
    <w:rsid w:val="00A021AC"/>
    <w:rsid w:val="00A552A0"/>
    <w:rsid w:val="00AA7E69"/>
    <w:rsid w:val="00B620B3"/>
    <w:rsid w:val="00B725E3"/>
    <w:rsid w:val="00BA233C"/>
    <w:rsid w:val="00BC3ED9"/>
    <w:rsid w:val="00C67C6A"/>
    <w:rsid w:val="00C83BAA"/>
    <w:rsid w:val="00C84D99"/>
    <w:rsid w:val="00CA5B0D"/>
    <w:rsid w:val="00CD71EA"/>
    <w:rsid w:val="00CF1AF9"/>
    <w:rsid w:val="00D103FD"/>
    <w:rsid w:val="00D90322"/>
    <w:rsid w:val="00D95A25"/>
    <w:rsid w:val="00DD3998"/>
    <w:rsid w:val="00E01C5D"/>
    <w:rsid w:val="00E43317"/>
    <w:rsid w:val="00E8560D"/>
    <w:rsid w:val="00EB5442"/>
    <w:rsid w:val="00EE001F"/>
    <w:rsid w:val="00F26B49"/>
    <w:rsid w:val="00F31AAE"/>
    <w:rsid w:val="00F479A2"/>
    <w:rsid w:val="00F6071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B7E82B-5FCB-4977-A17F-643622059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E6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805223"/>
  </w:style>
  <w:style w:type="character" w:styleId="Hipervnculo">
    <w:name w:val="Hyperlink"/>
    <w:uiPriority w:val="99"/>
    <w:unhideWhenUsed/>
    <w:rsid w:val="00805223"/>
    <w:rPr>
      <w:color w:val="0000FF"/>
      <w:u w:val="single"/>
    </w:rPr>
  </w:style>
  <w:style w:type="paragraph" w:styleId="Encabezado">
    <w:name w:val="header"/>
    <w:basedOn w:val="Normal"/>
    <w:link w:val="EncabezadoCar"/>
    <w:unhideWhenUsed/>
    <w:rsid w:val="00805223"/>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0522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05223"/>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05223"/>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8052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052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yon@ine.mx" TargetMode="External"/><Relationship Id="rId3" Type="http://schemas.openxmlformats.org/officeDocument/2006/relationships/webSettings" Target="webSettings.xml"/><Relationship Id="rId7" Type="http://schemas.openxmlformats.org/officeDocument/2006/relationships/hyperlink" Target="mailto:hector.s&#225;enz@ife.org.m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lejandro.scherman@ine.m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28</Pages>
  <Words>7256</Words>
  <Characters>39911</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47073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54</cp:revision>
  <cp:lastPrinted>2016-09-13T21:44:00Z</cp:lastPrinted>
  <dcterms:created xsi:type="dcterms:W3CDTF">2016-09-12T17:01:00Z</dcterms:created>
  <dcterms:modified xsi:type="dcterms:W3CDTF">2016-10-27T18:44:00Z</dcterms:modified>
</cp:coreProperties>
</file>