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221" w:rsidRPr="003E3869" w:rsidRDefault="00A94221" w:rsidP="00A94221">
      <w:pPr>
        <w:jc w:val="center"/>
        <w:rPr>
          <w:rFonts w:ascii="Arial Narrow" w:hAnsi="Arial Narrow"/>
          <w:b/>
          <w:bCs/>
        </w:rPr>
      </w:pPr>
      <w:r w:rsidRPr="003E3869">
        <w:rPr>
          <w:rFonts w:ascii="Arial Narrow" w:hAnsi="Arial Narrow"/>
          <w:b/>
          <w:bCs/>
        </w:rPr>
        <w:t>INSTITUTO NACIONAL ELECTORAL</w:t>
      </w:r>
    </w:p>
    <w:p w:rsidR="00A94221" w:rsidRPr="003E3869" w:rsidRDefault="00A94221" w:rsidP="00A94221">
      <w:pPr>
        <w:jc w:val="center"/>
        <w:rPr>
          <w:rFonts w:ascii="Arial Narrow" w:hAnsi="Arial Narrow"/>
          <w:b/>
          <w:bCs/>
          <w:spacing w:val="8"/>
        </w:rPr>
      </w:pPr>
      <w:r w:rsidRPr="003E3869">
        <w:rPr>
          <w:rFonts w:ascii="Arial Narrow" w:hAnsi="Arial Narrow"/>
          <w:b/>
          <w:bCs/>
          <w:spacing w:val="8"/>
        </w:rPr>
        <w:t>COMITÉ DE RADIO Y TELEVISIÓN</w:t>
      </w:r>
    </w:p>
    <w:p w:rsidR="00A94221" w:rsidRPr="00463327" w:rsidRDefault="00463327" w:rsidP="00A94221">
      <w:pPr>
        <w:jc w:val="center"/>
        <w:rPr>
          <w:rFonts w:ascii="Arial Narrow" w:hAnsi="Arial Narrow"/>
          <w:b/>
          <w:bCs/>
          <w:spacing w:val="36"/>
        </w:rPr>
      </w:pPr>
      <w:r w:rsidRPr="00463327">
        <w:rPr>
          <w:rFonts w:ascii="Arial Narrow" w:hAnsi="Arial Narrow"/>
          <w:b/>
          <w:bCs/>
          <w:spacing w:val="36"/>
        </w:rPr>
        <w:t>SEX</w:t>
      </w:r>
      <w:r w:rsidR="00D52B48" w:rsidRPr="00463327">
        <w:rPr>
          <w:rFonts w:ascii="Arial Narrow" w:hAnsi="Arial Narrow"/>
          <w:b/>
          <w:bCs/>
          <w:spacing w:val="36"/>
        </w:rPr>
        <w:t>TA</w:t>
      </w:r>
      <w:r w:rsidR="00A94221" w:rsidRPr="00463327">
        <w:rPr>
          <w:rFonts w:ascii="Arial Narrow" w:hAnsi="Arial Narrow"/>
          <w:b/>
          <w:bCs/>
          <w:spacing w:val="36"/>
        </w:rPr>
        <w:t xml:space="preserve"> SESIÓN ORDINARIA</w:t>
      </w:r>
    </w:p>
    <w:p w:rsidR="00A94221" w:rsidRPr="003E3869" w:rsidRDefault="00A94221" w:rsidP="00A94221">
      <w:pPr>
        <w:jc w:val="center"/>
        <w:rPr>
          <w:rFonts w:ascii="Arial Narrow" w:hAnsi="Arial Narrow"/>
          <w:b/>
          <w:bCs/>
        </w:rPr>
      </w:pPr>
    </w:p>
    <w:p w:rsidR="00A94221" w:rsidRPr="003E3869" w:rsidRDefault="00A94221" w:rsidP="00A94221">
      <w:pPr>
        <w:jc w:val="center"/>
        <w:rPr>
          <w:rFonts w:ascii="Arial Narrow" w:hAnsi="Arial Narrow"/>
          <w:b/>
          <w:bCs/>
        </w:rPr>
      </w:pPr>
      <w:r w:rsidRPr="003E3869">
        <w:rPr>
          <w:rFonts w:ascii="Arial Narrow" w:hAnsi="Arial Narrow"/>
          <w:b/>
          <w:bCs/>
        </w:rPr>
        <w:t>2</w:t>
      </w:r>
      <w:r w:rsidR="00463327">
        <w:rPr>
          <w:rFonts w:ascii="Arial Narrow" w:hAnsi="Arial Narrow"/>
          <w:b/>
          <w:bCs/>
        </w:rPr>
        <w:t>4</w:t>
      </w:r>
      <w:r w:rsidR="00D52B48" w:rsidRPr="003E3869">
        <w:rPr>
          <w:rFonts w:ascii="Arial Narrow" w:hAnsi="Arial Narrow"/>
          <w:b/>
          <w:bCs/>
        </w:rPr>
        <w:t xml:space="preserve"> DE </w:t>
      </w:r>
      <w:r w:rsidR="00463327">
        <w:rPr>
          <w:rFonts w:ascii="Arial Narrow" w:hAnsi="Arial Narrow"/>
          <w:b/>
          <w:bCs/>
        </w:rPr>
        <w:t xml:space="preserve">JUNIO </w:t>
      </w:r>
      <w:r w:rsidRPr="003E3869">
        <w:rPr>
          <w:rFonts w:ascii="Arial Narrow" w:hAnsi="Arial Narrow"/>
          <w:b/>
          <w:bCs/>
        </w:rPr>
        <w:t>DE 2021</w:t>
      </w:r>
    </w:p>
    <w:p w:rsidR="00A94221" w:rsidRPr="003E3869" w:rsidRDefault="00A94221" w:rsidP="00A94221">
      <w:pPr>
        <w:jc w:val="center"/>
        <w:rPr>
          <w:rFonts w:ascii="Arial Narrow" w:hAnsi="Arial Narrow"/>
          <w:b/>
          <w:bCs/>
        </w:rPr>
      </w:pPr>
      <w:r w:rsidRPr="003E3869">
        <w:rPr>
          <w:rFonts w:ascii="Arial Narrow" w:hAnsi="Arial Narrow"/>
          <w:b/>
          <w:bCs/>
        </w:rPr>
        <w:t>11:00 HRS.</w:t>
      </w:r>
    </w:p>
    <w:p w:rsidR="00A94221" w:rsidRPr="003E3869" w:rsidRDefault="00A94221" w:rsidP="00A94221">
      <w:pPr>
        <w:jc w:val="center"/>
        <w:rPr>
          <w:rFonts w:ascii="Arial Narrow" w:hAnsi="Arial Narrow"/>
          <w:b/>
          <w:bCs/>
        </w:rPr>
      </w:pPr>
    </w:p>
    <w:p w:rsidR="00A94221" w:rsidRPr="003E3869" w:rsidRDefault="00A94221" w:rsidP="00A94221">
      <w:pPr>
        <w:jc w:val="center"/>
        <w:rPr>
          <w:rFonts w:ascii="Arial Narrow" w:hAnsi="Arial Narrow"/>
          <w:b/>
          <w:bCs/>
        </w:rPr>
      </w:pPr>
      <w:r w:rsidRPr="003E3869">
        <w:rPr>
          <w:rFonts w:ascii="Arial Narrow" w:hAnsi="Arial Narrow"/>
          <w:b/>
          <w:bCs/>
        </w:rPr>
        <w:t>SESIÓN VIRTUAL</w:t>
      </w:r>
    </w:p>
    <w:p w:rsidR="00A94221" w:rsidRPr="003E3869" w:rsidRDefault="00A94221" w:rsidP="00A94221">
      <w:pPr>
        <w:jc w:val="center"/>
        <w:rPr>
          <w:rFonts w:ascii="Arial Narrow" w:hAnsi="Arial Narrow"/>
          <w:b/>
          <w:bCs/>
        </w:rPr>
      </w:pPr>
    </w:p>
    <w:p w:rsidR="00A94221" w:rsidRPr="003E3869" w:rsidRDefault="00A94221" w:rsidP="00A94221">
      <w:pPr>
        <w:jc w:val="center"/>
        <w:rPr>
          <w:rFonts w:ascii="Arial Narrow" w:hAnsi="Arial Narrow"/>
          <w:b/>
          <w:bCs/>
        </w:rPr>
      </w:pPr>
      <w:r w:rsidRPr="003E3869">
        <w:rPr>
          <w:rFonts w:ascii="Arial Narrow" w:hAnsi="Arial Narrow"/>
          <w:b/>
          <w:bCs/>
        </w:rPr>
        <w:t>ORDEN DEL DÍA</w:t>
      </w:r>
    </w:p>
    <w:p w:rsidR="00A94221" w:rsidRPr="003E3869" w:rsidRDefault="00A94221" w:rsidP="00A94221">
      <w:pPr>
        <w:rPr>
          <w:rFonts w:ascii="Arial Narrow" w:hAnsi="Arial Narrow"/>
        </w:rPr>
      </w:pPr>
    </w:p>
    <w:p w:rsidR="00A94221" w:rsidRPr="003E3869" w:rsidRDefault="00A94221" w:rsidP="00A94221">
      <w:pPr>
        <w:rPr>
          <w:rFonts w:ascii="Arial Narrow" w:hAnsi="Arial Narrow"/>
        </w:rPr>
      </w:pPr>
      <w:r w:rsidRPr="003E3869">
        <w:rPr>
          <w:rFonts w:ascii="Arial Narrow" w:hAnsi="Arial Narrow"/>
        </w:rPr>
        <w:t>Registro de asistentes y verificación del quórum.</w:t>
      </w:r>
    </w:p>
    <w:p w:rsidR="00A94221" w:rsidRPr="003E3869" w:rsidRDefault="00A94221" w:rsidP="00A94221">
      <w:pPr>
        <w:rPr>
          <w:rFonts w:ascii="Arial Narrow" w:hAnsi="Arial Narrow"/>
        </w:rPr>
      </w:pPr>
    </w:p>
    <w:p w:rsidR="00A94221" w:rsidRPr="003E3869" w:rsidRDefault="00A94221" w:rsidP="00A94221">
      <w:pPr>
        <w:rPr>
          <w:rFonts w:ascii="Arial Narrow" w:hAnsi="Arial Narrow"/>
        </w:rPr>
      </w:pPr>
      <w:r w:rsidRPr="003E3869">
        <w:rPr>
          <w:rFonts w:ascii="Arial Narrow" w:hAnsi="Arial Narrow"/>
        </w:rPr>
        <w:t>Aprobación del Orden del día.</w:t>
      </w:r>
    </w:p>
    <w:p w:rsidR="00A94221" w:rsidRPr="003E3869" w:rsidRDefault="00A94221" w:rsidP="00A94221">
      <w:pPr>
        <w:rPr>
          <w:rFonts w:ascii="Arial Narrow" w:hAnsi="Arial Narrow"/>
        </w:rPr>
      </w:pPr>
    </w:p>
    <w:p w:rsidR="003E362A" w:rsidRPr="003E3869" w:rsidRDefault="003E362A" w:rsidP="003E362A">
      <w:pPr>
        <w:pStyle w:val="Prrafodelista"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3E3869">
        <w:rPr>
          <w:rFonts w:ascii="Arial Narrow" w:hAnsi="Arial Narrow"/>
        </w:rPr>
        <w:t xml:space="preserve">Discusión y, en su caso, aprobación de las actas correspondientes a la </w:t>
      </w:r>
      <w:r w:rsidR="00463327">
        <w:rPr>
          <w:rFonts w:ascii="Arial Narrow" w:hAnsi="Arial Narrow"/>
        </w:rPr>
        <w:t>quin</w:t>
      </w:r>
      <w:r w:rsidR="000A3AFE">
        <w:rPr>
          <w:rFonts w:ascii="Arial Narrow" w:hAnsi="Arial Narrow"/>
        </w:rPr>
        <w:t xml:space="preserve">ta </w:t>
      </w:r>
      <w:r w:rsidR="0023097B" w:rsidRPr="003E3869">
        <w:rPr>
          <w:rFonts w:ascii="Arial Narrow" w:hAnsi="Arial Narrow"/>
        </w:rPr>
        <w:t>sesión ordinaria</w:t>
      </w:r>
      <w:r w:rsidR="00782EC2">
        <w:rPr>
          <w:rFonts w:ascii="Arial Narrow" w:hAnsi="Arial Narrow"/>
        </w:rPr>
        <w:t xml:space="preserve"> </w:t>
      </w:r>
      <w:r w:rsidR="0023097B" w:rsidRPr="003E3869">
        <w:rPr>
          <w:rFonts w:ascii="Arial Narrow" w:hAnsi="Arial Narrow"/>
        </w:rPr>
        <w:t xml:space="preserve">y </w:t>
      </w:r>
      <w:r w:rsidRPr="003E3869">
        <w:rPr>
          <w:rFonts w:ascii="Arial Narrow" w:hAnsi="Arial Narrow"/>
        </w:rPr>
        <w:t xml:space="preserve">a la </w:t>
      </w:r>
      <w:r w:rsidR="00463327">
        <w:rPr>
          <w:rFonts w:ascii="Arial Narrow" w:hAnsi="Arial Narrow"/>
        </w:rPr>
        <w:t xml:space="preserve">novena </w:t>
      </w:r>
      <w:r w:rsidR="0023097B" w:rsidRPr="003E3869">
        <w:rPr>
          <w:rFonts w:ascii="Arial Narrow" w:hAnsi="Arial Narrow"/>
        </w:rPr>
        <w:t>sesión especial, celebrada</w:t>
      </w:r>
      <w:r w:rsidR="00782EC2">
        <w:rPr>
          <w:rFonts w:ascii="Arial Narrow" w:hAnsi="Arial Narrow"/>
        </w:rPr>
        <w:t>s</w:t>
      </w:r>
      <w:r w:rsidR="0023097B" w:rsidRPr="003E3869">
        <w:rPr>
          <w:rFonts w:ascii="Arial Narrow" w:hAnsi="Arial Narrow"/>
        </w:rPr>
        <w:t xml:space="preserve"> el </w:t>
      </w:r>
      <w:r w:rsidR="00D52B48" w:rsidRPr="003E3869">
        <w:rPr>
          <w:rFonts w:ascii="Arial Narrow" w:hAnsi="Arial Narrow"/>
        </w:rPr>
        <w:t>2</w:t>
      </w:r>
      <w:r w:rsidR="00463327">
        <w:rPr>
          <w:rFonts w:ascii="Arial Narrow" w:hAnsi="Arial Narrow"/>
        </w:rPr>
        <w:t>7</w:t>
      </w:r>
      <w:r w:rsidR="0023097B" w:rsidRPr="003E3869">
        <w:rPr>
          <w:rFonts w:ascii="Arial Narrow" w:hAnsi="Arial Narrow"/>
        </w:rPr>
        <w:t xml:space="preserve"> de </w:t>
      </w:r>
      <w:r w:rsidR="00463327">
        <w:rPr>
          <w:rFonts w:ascii="Arial Narrow" w:hAnsi="Arial Narrow"/>
        </w:rPr>
        <w:t xml:space="preserve">mayo </w:t>
      </w:r>
      <w:r w:rsidR="000A3AFE">
        <w:rPr>
          <w:rFonts w:ascii="Arial Narrow" w:hAnsi="Arial Narrow"/>
        </w:rPr>
        <w:t xml:space="preserve">y el </w:t>
      </w:r>
      <w:r w:rsidR="00463327">
        <w:rPr>
          <w:rFonts w:ascii="Arial Narrow" w:hAnsi="Arial Narrow"/>
        </w:rPr>
        <w:t xml:space="preserve">4 de junio </w:t>
      </w:r>
      <w:r w:rsidRPr="003E3869">
        <w:rPr>
          <w:rFonts w:ascii="Arial Narrow" w:hAnsi="Arial Narrow"/>
        </w:rPr>
        <w:t>de 2021</w:t>
      </w:r>
      <w:r w:rsidR="00782EC2">
        <w:rPr>
          <w:rFonts w:ascii="Arial Narrow" w:hAnsi="Arial Narrow"/>
        </w:rPr>
        <w:t>, respectivamente</w:t>
      </w:r>
      <w:r w:rsidRPr="003E3869">
        <w:rPr>
          <w:rFonts w:ascii="Arial Narrow" w:hAnsi="Arial Narrow"/>
        </w:rPr>
        <w:t>.</w:t>
      </w:r>
    </w:p>
    <w:p w:rsidR="003E362A" w:rsidRPr="003E3869" w:rsidRDefault="003E362A" w:rsidP="003E362A">
      <w:pPr>
        <w:pStyle w:val="Prrafodelista"/>
        <w:ind w:left="284"/>
        <w:rPr>
          <w:rFonts w:ascii="Arial Narrow" w:hAnsi="Arial Narrow"/>
        </w:rPr>
      </w:pPr>
    </w:p>
    <w:p w:rsidR="003E362A" w:rsidRPr="003E3869" w:rsidRDefault="003E362A" w:rsidP="003E362A">
      <w:pPr>
        <w:pStyle w:val="Prrafodelista"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3E3869">
        <w:rPr>
          <w:rFonts w:ascii="Arial Narrow" w:hAnsi="Arial Narrow"/>
        </w:rPr>
        <w:t>Relación y seguimiento de acuerdos.</w:t>
      </w:r>
    </w:p>
    <w:p w:rsidR="003E362A" w:rsidRPr="003E3869" w:rsidRDefault="003E362A" w:rsidP="003E362A">
      <w:pPr>
        <w:pStyle w:val="Prrafodelista"/>
        <w:ind w:left="284"/>
        <w:rPr>
          <w:rFonts w:ascii="Arial Narrow" w:hAnsi="Arial Narrow"/>
        </w:rPr>
      </w:pPr>
    </w:p>
    <w:p w:rsidR="003E362A" w:rsidRPr="003E3869" w:rsidRDefault="003E362A" w:rsidP="003E362A">
      <w:pPr>
        <w:pStyle w:val="Prrafodelista"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3E3869">
        <w:rPr>
          <w:rFonts w:ascii="Arial Narrow" w:hAnsi="Arial Narrow"/>
        </w:rPr>
        <w:t>Informes estatales de monitoreo y nacional de los requerimientos formulados a los concesionarios de radio y televisión.</w:t>
      </w:r>
    </w:p>
    <w:p w:rsidR="003E362A" w:rsidRPr="003E3869" w:rsidRDefault="003E362A" w:rsidP="003E362A">
      <w:pPr>
        <w:pStyle w:val="Prrafodelista"/>
        <w:ind w:left="284"/>
        <w:rPr>
          <w:rFonts w:ascii="Arial Narrow" w:hAnsi="Arial Narrow"/>
        </w:rPr>
      </w:pPr>
    </w:p>
    <w:p w:rsidR="003E362A" w:rsidRDefault="003E362A" w:rsidP="003E362A">
      <w:pPr>
        <w:pStyle w:val="Prrafodelista"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3E3869">
        <w:rPr>
          <w:rFonts w:ascii="Arial Narrow" w:hAnsi="Arial Narrow"/>
        </w:rPr>
        <w:t>Informe de actualización del Catálogo Nacional de Emisoras.</w:t>
      </w:r>
    </w:p>
    <w:p w:rsidR="00A545D8" w:rsidRPr="00A545D8" w:rsidRDefault="00A545D8" w:rsidP="00A545D8">
      <w:pPr>
        <w:pStyle w:val="Prrafodelista"/>
        <w:ind w:left="284"/>
        <w:rPr>
          <w:rFonts w:ascii="Arial Narrow" w:hAnsi="Arial Narrow"/>
        </w:rPr>
      </w:pPr>
    </w:p>
    <w:p w:rsidR="00A545D8" w:rsidRPr="00805237" w:rsidRDefault="00B90918" w:rsidP="003E362A">
      <w:pPr>
        <w:pStyle w:val="Prrafodelista"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463327">
        <w:rPr>
          <w:rFonts w:ascii="Arial Narrow" w:hAnsi="Arial Narrow" w:cs="Arial"/>
          <w:bCs/>
        </w:rPr>
        <w:t xml:space="preserve">Informe </w:t>
      </w:r>
      <w:r>
        <w:rPr>
          <w:rFonts w:ascii="Arial Narrow" w:hAnsi="Arial Narrow" w:cs="Arial"/>
          <w:bCs/>
        </w:rPr>
        <w:t xml:space="preserve">final </w:t>
      </w:r>
      <w:r w:rsidRPr="00463327">
        <w:rPr>
          <w:rFonts w:ascii="Arial Narrow" w:hAnsi="Arial Narrow" w:cs="Arial"/>
          <w:bCs/>
        </w:rPr>
        <w:t>de cumplimiento de los partidos políticos nacionales relativo al acceso igualitario en pauta de radio y televisión conforme a lo establecido en el acuerdo INE/</w:t>
      </w:r>
      <w:proofErr w:type="spellStart"/>
      <w:r w:rsidRPr="00463327">
        <w:rPr>
          <w:rFonts w:ascii="Arial Narrow" w:hAnsi="Arial Narrow" w:cs="Arial"/>
          <w:bCs/>
        </w:rPr>
        <w:t>CG517</w:t>
      </w:r>
      <w:proofErr w:type="spellEnd"/>
      <w:r w:rsidRPr="00463327">
        <w:rPr>
          <w:rFonts w:ascii="Arial Narrow" w:hAnsi="Arial Narrow" w:cs="Arial"/>
          <w:bCs/>
        </w:rPr>
        <w:t xml:space="preserve">/2020 en el </w:t>
      </w:r>
      <w:proofErr w:type="spellStart"/>
      <w:r w:rsidRPr="00463327">
        <w:rPr>
          <w:rFonts w:ascii="Arial Narrow" w:hAnsi="Arial Narrow" w:cs="Arial"/>
          <w:bCs/>
        </w:rPr>
        <w:t>PEF</w:t>
      </w:r>
      <w:proofErr w:type="spellEnd"/>
      <w:r w:rsidRPr="00463327">
        <w:rPr>
          <w:rFonts w:ascii="Arial Narrow" w:hAnsi="Arial Narrow" w:cs="Arial"/>
          <w:bCs/>
        </w:rPr>
        <w:t xml:space="preserve"> 2020-2021.</w:t>
      </w:r>
    </w:p>
    <w:p w:rsidR="00805237" w:rsidRPr="00805237" w:rsidRDefault="00805237" w:rsidP="00805237">
      <w:pPr>
        <w:pStyle w:val="Prrafodelista"/>
        <w:rPr>
          <w:rFonts w:ascii="Arial Narrow" w:hAnsi="Arial Narrow"/>
        </w:rPr>
      </w:pPr>
    </w:p>
    <w:p w:rsidR="00805237" w:rsidRPr="00CD1B7D" w:rsidRDefault="00805237" w:rsidP="003E362A">
      <w:pPr>
        <w:pStyle w:val="Prrafodelista"/>
        <w:numPr>
          <w:ilvl w:val="0"/>
          <w:numId w:val="1"/>
        </w:num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 xml:space="preserve">Discusión, y en su caso, aprobación del </w:t>
      </w:r>
      <w:r w:rsidRPr="00805237">
        <w:rPr>
          <w:rFonts w:ascii="Arial Narrow" w:hAnsi="Arial Narrow"/>
        </w:rPr>
        <w:t>anteproyecto de Acuerdo del Consejo General del Instituto Nacional Electoral mediante el cual se de</w:t>
      </w:r>
      <w:bookmarkStart w:id="0" w:name="_GoBack"/>
      <w:bookmarkEnd w:id="0"/>
      <w:r w:rsidRPr="00805237">
        <w:rPr>
          <w:rFonts w:ascii="Arial Narrow" w:hAnsi="Arial Narrow"/>
        </w:rPr>
        <w:t xml:space="preserve">termina la conclusión del destino temporal de los tiempos en radio y televisión a la difusión de contenidos educativos, como consecuencia de las medidas de contingencia de la pandemia provocada por el virus </w:t>
      </w:r>
      <w:proofErr w:type="spellStart"/>
      <w:r w:rsidRPr="00805237">
        <w:rPr>
          <w:rFonts w:ascii="Arial Narrow" w:hAnsi="Arial Narrow"/>
        </w:rPr>
        <w:t>SARS</w:t>
      </w:r>
      <w:proofErr w:type="spellEnd"/>
      <w:r w:rsidRPr="00805237">
        <w:rPr>
          <w:rFonts w:ascii="Arial Narrow" w:hAnsi="Arial Narrow"/>
        </w:rPr>
        <w:t xml:space="preserve"> </w:t>
      </w:r>
      <w:proofErr w:type="spellStart"/>
      <w:r w:rsidRPr="00805237">
        <w:rPr>
          <w:rFonts w:ascii="Arial Narrow" w:hAnsi="Arial Narrow"/>
        </w:rPr>
        <w:t>COV</w:t>
      </w:r>
      <w:proofErr w:type="spellEnd"/>
      <w:r w:rsidRPr="00805237">
        <w:rPr>
          <w:rFonts w:ascii="Arial Narrow" w:hAnsi="Arial Narrow"/>
        </w:rPr>
        <w:t xml:space="preserve"> 2 (</w:t>
      </w:r>
      <w:proofErr w:type="spellStart"/>
      <w:r w:rsidRPr="00805237">
        <w:rPr>
          <w:rFonts w:ascii="Arial Narrow" w:hAnsi="Arial Narrow"/>
        </w:rPr>
        <w:t>COVID</w:t>
      </w:r>
      <w:proofErr w:type="spellEnd"/>
      <w:r w:rsidRPr="00805237">
        <w:rPr>
          <w:rFonts w:ascii="Arial Narrow" w:hAnsi="Arial Narrow"/>
        </w:rPr>
        <w:t>-19)</w:t>
      </w:r>
    </w:p>
    <w:p w:rsidR="00CD1B7D" w:rsidRPr="00CD1B7D" w:rsidRDefault="00CD1B7D" w:rsidP="00CD1B7D">
      <w:pPr>
        <w:pStyle w:val="Prrafodelista"/>
        <w:rPr>
          <w:rFonts w:ascii="Arial Narrow" w:hAnsi="Arial Narrow"/>
        </w:rPr>
      </w:pPr>
    </w:p>
    <w:p w:rsidR="003E362A" w:rsidRPr="003E3869" w:rsidRDefault="003E362A" w:rsidP="003E362A">
      <w:pPr>
        <w:pStyle w:val="Prrafodelista"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3E3869">
        <w:rPr>
          <w:rFonts w:ascii="Arial Narrow" w:hAnsi="Arial Narrow"/>
        </w:rPr>
        <w:t>Asuntos generales.</w:t>
      </w:r>
    </w:p>
    <w:p w:rsidR="003E362A" w:rsidRPr="003E3869" w:rsidRDefault="003E362A" w:rsidP="003E362A">
      <w:pPr>
        <w:pStyle w:val="Prrafodelista"/>
        <w:ind w:left="284"/>
        <w:rPr>
          <w:rFonts w:ascii="Arial Narrow" w:hAnsi="Arial Narrow"/>
        </w:rPr>
      </w:pPr>
    </w:p>
    <w:p w:rsidR="00071CFE" w:rsidRPr="00782EC2" w:rsidRDefault="003E362A" w:rsidP="00A94221">
      <w:pPr>
        <w:pStyle w:val="Prrafodelista"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782EC2">
        <w:rPr>
          <w:rFonts w:ascii="Arial Narrow" w:hAnsi="Arial Narrow"/>
        </w:rPr>
        <w:t>Recuento de acuerdos tomados en la sesión.</w:t>
      </w:r>
    </w:p>
    <w:sectPr w:rsidR="00071CFE" w:rsidRPr="00782E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05805"/>
    <w:multiLevelType w:val="hybridMultilevel"/>
    <w:tmpl w:val="8FBE0B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21"/>
    <w:rsid w:val="00071CFE"/>
    <w:rsid w:val="000A3AFE"/>
    <w:rsid w:val="00225C64"/>
    <w:rsid w:val="0023097B"/>
    <w:rsid w:val="00264C15"/>
    <w:rsid w:val="003E362A"/>
    <w:rsid w:val="003E3869"/>
    <w:rsid w:val="00463327"/>
    <w:rsid w:val="00590FD5"/>
    <w:rsid w:val="005D35F1"/>
    <w:rsid w:val="00691B58"/>
    <w:rsid w:val="006E0496"/>
    <w:rsid w:val="007548D8"/>
    <w:rsid w:val="00782EC2"/>
    <w:rsid w:val="00805237"/>
    <w:rsid w:val="00A545D8"/>
    <w:rsid w:val="00A94221"/>
    <w:rsid w:val="00B1593E"/>
    <w:rsid w:val="00B6188E"/>
    <w:rsid w:val="00B72213"/>
    <w:rsid w:val="00B90918"/>
    <w:rsid w:val="00BB46D8"/>
    <w:rsid w:val="00CD1B7D"/>
    <w:rsid w:val="00D25E91"/>
    <w:rsid w:val="00D52B48"/>
    <w:rsid w:val="00E428C3"/>
    <w:rsid w:val="00E45A98"/>
    <w:rsid w:val="00FA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20E27"/>
  <w15:chartTrackingRefBased/>
  <w15:docId w15:val="{DF778A1E-A6AB-47A0-9845-2980D152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FD5"/>
    <w:pPr>
      <w:spacing w:after="0" w:line="240" w:lineRule="auto"/>
      <w:jc w:val="both"/>
    </w:pPr>
    <w:rPr>
      <w:rFonts w:ascii="Arial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MEJIA LUIS BERNARDO</dc:creator>
  <cp:keywords/>
  <dc:description/>
  <cp:lastModifiedBy>GARCIA MEJIA LUIS BERNARDO</cp:lastModifiedBy>
  <cp:revision>2</cp:revision>
  <dcterms:created xsi:type="dcterms:W3CDTF">2021-06-22T15:46:00Z</dcterms:created>
  <dcterms:modified xsi:type="dcterms:W3CDTF">2021-06-22T15:46:00Z</dcterms:modified>
</cp:coreProperties>
</file>