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07A8" w14:textId="77777777" w:rsidR="00462FA7" w:rsidRDefault="009F235F" w:rsidP="004E1E58">
      <w:pPr>
        <w:spacing w:after="0" w:line="240" w:lineRule="auto"/>
        <w:jc w:val="center"/>
        <w:rPr>
          <w:rFonts w:eastAsia="Calibri" w:cstheme="minorHAnsi"/>
          <w:b/>
        </w:rPr>
      </w:pPr>
      <w:r w:rsidRPr="001D6D4A">
        <w:rPr>
          <w:rFonts w:eastAsia="Calibri" w:cstheme="minorHAnsi"/>
          <w:b/>
        </w:rPr>
        <w:t xml:space="preserve">INSTRUCTIVO </w:t>
      </w:r>
      <w:r w:rsidR="00462FA7" w:rsidRPr="00462FA7">
        <w:rPr>
          <w:rFonts w:ascii="Calibri" w:eastAsia="Calibri" w:hAnsi="Calibri" w:cs="Arial"/>
          <w:b/>
          <w:szCs w:val="24"/>
          <w:lang w:eastAsia="es-ES"/>
        </w:rPr>
        <w:t xml:space="preserve">PARA EL LLENADO DEL FORMATO </w:t>
      </w:r>
      <w:r w:rsidRPr="001D6D4A">
        <w:rPr>
          <w:rFonts w:eastAsia="Calibri" w:cstheme="minorHAnsi"/>
          <w:b/>
        </w:rPr>
        <w:t xml:space="preserve">DEL </w:t>
      </w:r>
    </w:p>
    <w:p w14:paraId="4721A906" w14:textId="77777777" w:rsidR="009F235F" w:rsidRPr="001D6D4A" w:rsidRDefault="00462FA7" w:rsidP="004E1E58">
      <w:pPr>
        <w:spacing w:after="0" w:line="24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>“</w:t>
      </w:r>
      <w:r w:rsidR="00A11D39" w:rsidRPr="00A11D39">
        <w:rPr>
          <w:rFonts w:eastAsia="Calibri" w:cstheme="minorHAnsi"/>
          <w:b/>
          <w:lang w:val="es-ES_tradnl"/>
        </w:rPr>
        <w:t xml:space="preserve">VALE DE CONSULTA DE EXPEDIENTES EN EL ARCHIVO </w:t>
      </w:r>
      <w:r w:rsidR="00B816B0">
        <w:rPr>
          <w:rFonts w:eastAsia="Calibri" w:cstheme="minorHAnsi"/>
          <w:b/>
          <w:lang w:val="es-ES_tradnl"/>
        </w:rPr>
        <w:t>HISTÓRICO</w:t>
      </w:r>
      <w:r>
        <w:rPr>
          <w:rFonts w:eastAsia="Calibri" w:cstheme="minorHAnsi"/>
          <w:b/>
          <w:lang w:val="es-ES_tradnl"/>
        </w:rPr>
        <w:t>”</w:t>
      </w:r>
    </w:p>
    <w:p w14:paraId="715E21B8" w14:textId="77777777" w:rsidR="009F235F" w:rsidRPr="001D6D4A" w:rsidRDefault="009F235F" w:rsidP="004E1E58">
      <w:pPr>
        <w:spacing w:after="0" w:line="240" w:lineRule="auto"/>
        <w:jc w:val="both"/>
        <w:rPr>
          <w:rFonts w:eastAsia="Calibri" w:cstheme="minorHAnsi"/>
        </w:rPr>
      </w:pPr>
    </w:p>
    <w:p w14:paraId="4340882E" w14:textId="77777777" w:rsidR="009F235F" w:rsidRPr="001D6D4A" w:rsidRDefault="009F235F" w:rsidP="004E1E58">
      <w:pPr>
        <w:spacing w:after="0" w:line="240" w:lineRule="auto"/>
        <w:jc w:val="both"/>
        <w:rPr>
          <w:rFonts w:eastAsia="Calibri" w:cstheme="minorHAnsi"/>
        </w:rPr>
      </w:pPr>
      <w:r w:rsidRPr="001D6D4A">
        <w:rPr>
          <w:rFonts w:eastAsia="Calibri" w:cstheme="minorHAnsi"/>
        </w:rPr>
        <w:t xml:space="preserve">El llenado del </w:t>
      </w:r>
      <w:r w:rsidR="00003381" w:rsidRPr="00A11D39">
        <w:rPr>
          <w:rFonts w:eastAsia="Calibri" w:cstheme="minorHAnsi"/>
        </w:rPr>
        <w:t>formato</w:t>
      </w:r>
      <w:r w:rsidR="00003381">
        <w:rPr>
          <w:rFonts w:eastAsia="Calibri" w:cstheme="minorHAnsi"/>
        </w:rPr>
        <w:t xml:space="preserve"> </w:t>
      </w:r>
      <w:r w:rsidRPr="001D6D4A">
        <w:rPr>
          <w:rFonts w:eastAsia="Calibri" w:cstheme="minorHAnsi"/>
        </w:rPr>
        <w:t>“</w:t>
      </w:r>
      <w:r w:rsidR="00A11D39" w:rsidRPr="00A11D39">
        <w:rPr>
          <w:rFonts w:eastAsia="Calibri" w:cstheme="minorHAnsi"/>
          <w:lang w:val="es-ES_tradnl"/>
        </w:rPr>
        <w:t xml:space="preserve">Vale de consulta de expedientes en el archivo </w:t>
      </w:r>
      <w:r w:rsidR="00B816B0">
        <w:rPr>
          <w:rFonts w:eastAsia="Calibri" w:cstheme="minorHAnsi"/>
          <w:lang w:val="es-ES_tradnl"/>
        </w:rPr>
        <w:t>histórico</w:t>
      </w:r>
      <w:r w:rsidRPr="001D6D4A">
        <w:rPr>
          <w:rFonts w:eastAsia="Calibri" w:cstheme="minorHAnsi"/>
        </w:rPr>
        <w:t xml:space="preserve">”, </w:t>
      </w:r>
      <w:r w:rsidR="00462FA7" w:rsidRPr="00462FA7">
        <w:rPr>
          <w:rFonts w:ascii="Calibri" w:eastAsia="Calibri" w:hAnsi="Calibri" w:cs="Arial"/>
          <w:lang w:eastAsia="es-ES"/>
        </w:rPr>
        <w:t xml:space="preserve">deberá realizarse en mayúsculas y minúsculas, contendrá números y signos de puntuación. </w:t>
      </w:r>
      <w:r w:rsidR="003A7F25" w:rsidRPr="001C7A8D">
        <w:rPr>
          <w:rFonts w:eastAsia="Calibri" w:cstheme="minorHAnsi"/>
        </w:rPr>
        <w:t>Los campos que se tiene</w:t>
      </w:r>
      <w:r w:rsidR="003A7F25">
        <w:rPr>
          <w:rFonts w:eastAsia="Calibri" w:cstheme="minorHAnsi"/>
        </w:rPr>
        <w:t>n</w:t>
      </w:r>
      <w:r w:rsidR="003A7F25" w:rsidRPr="001C7A8D">
        <w:rPr>
          <w:rFonts w:eastAsia="Calibri" w:cstheme="minorHAnsi"/>
        </w:rPr>
        <w:t xml:space="preserve"> que </w:t>
      </w:r>
      <w:r w:rsidR="003A7F25">
        <w:rPr>
          <w:rFonts w:eastAsia="Calibri" w:cstheme="minorHAnsi"/>
        </w:rPr>
        <w:t>llen</w:t>
      </w:r>
      <w:r w:rsidR="003A7F25" w:rsidRPr="001C7A8D">
        <w:rPr>
          <w:rFonts w:eastAsia="Calibri" w:cstheme="minorHAnsi"/>
        </w:rPr>
        <w:t>ar se indican a continuación</w:t>
      </w:r>
      <w:r w:rsidR="00462FA7" w:rsidRPr="00462FA7">
        <w:rPr>
          <w:rFonts w:ascii="Calibri" w:eastAsia="Calibri" w:hAnsi="Calibri" w:cs="Arial"/>
          <w:lang w:eastAsia="es-ES"/>
        </w:rPr>
        <w:t>:</w:t>
      </w:r>
    </w:p>
    <w:p w14:paraId="1DB51BC3" w14:textId="77777777" w:rsidR="009F235F" w:rsidRDefault="009F235F" w:rsidP="004E1E58">
      <w:pPr>
        <w:spacing w:after="0" w:line="240" w:lineRule="auto"/>
        <w:jc w:val="both"/>
        <w:rPr>
          <w:rFonts w:eastAsia="Calibri" w:cstheme="minorHAnsi"/>
        </w:rPr>
      </w:pPr>
    </w:p>
    <w:p w14:paraId="47F6D384" w14:textId="6F30FA1A" w:rsidR="005A04AB" w:rsidRDefault="005A04AB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>
        <w:rPr>
          <w:rFonts w:eastAsia="Calibri" w:cstheme="minorHAnsi"/>
          <w:b/>
          <w:bCs/>
        </w:rPr>
        <w:t xml:space="preserve">NO. VALE. </w:t>
      </w:r>
      <w:r w:rsidRPr="005A04AB">
        <w:rPr>
          <w:rFonts w:eastAsia="Calibri" w:cstheme="minorHAnsi"/>
          <w:bCs/>
        </w:rPr>
        <w:t xml:space="preserve">Folio </w:t>
      </w:r>
      <w:r w:rsidR="008220D3" w:rsidRPr="008220D3">
        <w:rPr>
          <w:rFonts w:eastAsia="Calibri" w:cstheme="minorHAnsi"/>
          <w:bCs/>
        </w:rPr>
        <w:t>progresivo renovable cada año</w:t>
      </w:r>
      <w:r w:rsidR="008220D3">
        <w:rPr>
          <w:rFonts w:eastAsia="Calibri" w:cstheme="minorHAnsi"/>
          <w:bCs/>
        </w:rPr>
        <w:t>,</w:t>
      </w:r>
      <w:r w:rsidR="008220D3" w:rsidRPr="008220D3">
        <w:rPr>
          <w:rFonts w:eastAsia="Calibri" w:cstheme="minorHAnsi"/>
          <w:bCs/>
        </w:rPr>
        <w:t xml:space="preserve"> </w:t>
      </w:r>
      <w:r w:rsidR="00812607">
        <w:rPr>
          <w:rFonts w:eastAsia="Calibri" w:cstheme="minorHAnsi"/>
          <w:bCs/>
        </w:rPr>
        <w:t>asignado por el Archivo Histórico</w:t>
      </w:r>
      <w:r w:rsidR="00A205E0">
        <w:rPr>
          <w:rFonts w:eastAsia="Calibri" w:cstheme="minorHAnsi"/>
          <w:bCs/>
        </w:rPr>
        <w:t xml:space="preserve"> central o del</w:t>
      </w:r>
      <w:r w:rsidR="001E7792">
        <w:rPr>
          <w:rFonts w:eastAsia="Calibri" w:cstheme="minorHAnsi"/>
          <w:bCs/>
        </w:rPr>
        <w:t>egacional</w:t>
      </w:r>
      <w:r>
        <w:rPr>
          <w:rFonts w:eastAsia="Calibri" w:cstheme="minorHAnsi"/>
          <w:bCs/>
        </w:rPr>
        <w:t>.</w:t>
      </w:r>
    </w:p>
    <w:p w14:paraId="631D5A53" w14:textId="77777777" w:rsidR="005A04AB" w:rsidRDefault="005A04AB" w:rsidP="004E1E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781F0727" w14:textId="77777777" w:rsidR="00462FA7" w:rsidRPr="00462FA7" w:rsidRDefault="00462FA7" w:rsidP="00462FA7">
      <w:pPr>
        <w:spacing w:after="0" w:line="240" w:lineRule="auto"/>
        <w:ind w:left="284"/>
        <w:jc w:val="both"/>
        <w:rPr>
          <w:rFonts w:eastAsia="Calibri" w:cstheme="minorHAnsi"/>
          <w:b/>
        </w:rPr>
      </w:pPr>
      <w:r w:rsidRPr="00462FA7">
        <w:rPr>
          <w:rFonts w:eastAsia="Calibri" w:cstheme="minorHAnsi"/>
          <w:b/>
        </w:rPr>
        <w:t>DATOS DE LA PERSONA USUARIA</w:t>
      </w:r>
    </w:p>
    <w:p w14:paraId="59625DAD" w14:textId="77777777" w:rsidR="00585C66" w:rsidRPr="00585C66" w:rsidRDefault="00465926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</w:rPr>
      </w:pPr>
      <w:r w:rsidRPr="00465926">
        <w:rPr>
          <w:rFonts w:eastAsia="Calibri" w:cstheme="minorHAnsi"/>
          <w:b/>
          <w:bCs/>
          <w:color w:val="000000"/>
        </w:rPr>
        <w:t>Nombre de la Institución (en el caso de provenir de alguna) o área del Instituto que consulta</w:t>
      </w:r>
      <w:r w:rsidR="009F235F" w:rsidRPr="001D6D4A">
        <w:rPr>
          <w:rFonts w:eastAsia="Calibri" w:cstheme="minorHAnsi"/>
          <w:b/>
          <w:bCs/>
          <w:color w:val="000000"/>
        </w:rPr>
        <w:t>.</w:t>
      </w:r>
      <w:r w:rsidR="00AB054A" w:rsidRPr="00AB054A">
        <w:rPr>
          <w:rFonts w:eastAsia="Calibri" w:cstheme="minorHAnsi"/>
          <w:color w:val="000000"/>
        </w:rPr>
        <w:t xml:space="preserve"> </w:t>
      </w:r>
      <w:r w:rsidR="00585C66">
        <w:rPr>
          <w:rFonts w:eastAsia="Calibri" w:cstheme="minorHAnsi"/>
          <w:color w:val="000000"/>
        </w:rPr>
        <w:t>Las opciones son las siguientes:</w:t>
      </w:r>
    </w:p>
    <w:p w14:paraId="2DB08F17" w14:textId="77777777" w:rsidR="00585C66" w:rsidRDefault="00585C66" w:rsidP="00585C6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color w:val="000000"/>
        </w:rPr>
      </w:pPr>
    </w:p>
    <w:p w14:paraId="696E25A4" w14:textId="77777777" w:rsidR="00BA1CC1" w:rsidRPr="00BA1CC1" w:rsidRDefault="00AB054A" w:rsidP="00BA1CC1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18" w:hanging="447"/>
        <w:jc w:val="both"/>
        <w:rPr>
          <w:rFonts w:eastAsia="Calibri" w:cstheme="minorHAnsi"/>
          <w:bCs/>
        </w:rPr>
      </w:pPr>
      <w:r w:rsidRPr="00BA1CC1">
        <w:rPr>
          <w:rFonts w:eastAsia="Calibri" w:cstheme="minorHAnsi"/>
          <w:bCs/>
        </w:rPr>
        <w:t xml:space="preserve">Nombre </w:t>
      </w:r>
      <w:r w:rsidR="00BA1CC1" w:rsidRPr="00BA1CC1">
        <w:rPr>
          <w:rFonts w:eastAsia="Calibri" w:cstheme="minorHAnsi"/>
          <w:bCs/>
        </w:rPr>
        <w:t>de la Institución</w:t>
      </w:r>
      <w:r w:rsidR="00BA1CC1">
        <w:rPr>
          <w:rFonts w:eastAsia="Calibri" w:cstheme="minorHAnsi"/>
          <w:bCs/>
        </w:rPr>
        <w:t xml:space="preserve"> externa que realiza la consulta. </w:t>
      </w:r>
    </w:p>
    <w:p w14:paraId="41A6FEF0" w14:textId="77777777" w:rsidR="009F235F" w:rsidRPr="00BA1CC1" w:rsidRDefault="00AB054A" w:rsidP="00BA1CC1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18" w:hanging="447"/>
        <w:jc w:val="both"/>
        <w:rPr>
          <w:rFonts w:eastAsia="Calibri" w:cstheme="minorHAnsi"/>
          <w:b/>
          <w:bCs/>
        </w:rPr>
      </w:pPr>
      <w:r w:rsidRPr="00BA1CC1">
        <w:rPr>
          <w:rFonts w:eastAsia="Calibri" w:cstheme="minorHAnsi"/>
          <w:color w:val="000000"/>
        </w:rPr>
        <w:t xml:space="preserve">Nombre del Órgano, Dirección Ejecutiva, Unidad Técnica o Junta </w:t>
      </w:r>
      <w:r w:rsidR="00585C66" w:rsidRPr="00BA1CC1">
        <w:rPr>
          <w:rFonts w:eastAsia="Calibri" w:cstheme="minorHAnsi"/>
          <w:color w:val="000000"/>
        </w:rPr>
        <w:t>y/o del</w:t>
      </w:r>
      <w:r w:rsidR="00585C66" w:rsidRPr="00BA1CC1">
        <w:rPr>
          <w:rFonts w:ascii="Calibri" w:eastAsia="Calibri" w:hAnsi="Calibri" w:cs="Calibri"/>
        </w:rPr>
        <w:t xml:space="preserve"> á</w:t>
      </w:r>
      <w:r w:rsidR="00585C66" w:rsidRPr="00BA1CC1">
        <w:rPr>
          <w:rFonts w:eastAsia="Calibri" w:cstheme="minorHAnsi"/>
          <w:color w:val="000000"/>
        </w:rPr>
        <w:t>rea específica dentro del Órgano responsable que generó los expedientes y la cual realiza la solicitud.</w:t>
      </w:r>
    </w:p>
    <w:p w14:paraId="3E8F086A" w14:textId="77777777" w:rsidR="005033BE" w:rsidRDefault="005033BE" w:rsidP="004E1E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</w:rPr>
      </w:pPr>
    </w:p>
    <w:p w14:paraId="1042B270" w14:textId="68A1621E" w:rsidR="00E21675" w:rsidRPr="00AB054A" w:rsidRDefault="00465926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</w:rPr>
      </w:pPr>
      <w:r w:rsidRPr="00465926">
        <w:rPr>
          <w:rFonts w:eastAsia="Calibri" w:cstheme="minorHAnsi"/>
          <w:b/>
          <w:bCs/>
          <w:color w:val="000000"/>
        </w:rPr>
        <w:t>Nombre de la persona usuaria</w:t>
      </w:r>
      <w:r w:rsidR="00AB054A" w:rsidRPr="00AB054A">
        <w:rPr>
          <w:rFonts w:ascii="Calibri" w:eastAsia="Calibri" w:hAnsi="Calibri" w:cs="Calibri"/>
        </w:rPr>
        <w:t>.</w:t>
      </w:r>
      <w:r w:rsidR="00585C66" w:rsidRPr="00585C66">
        <w:rPr>
          <w:rFonts w:eastAsia="Calibri" w:cstheme="minorHAnsi"/>
          <w:bCs/>
        </w:rPr>
        <w:t xml:space="preserve"> </w:t>
      </w:r>
      <w:r w:rsidR="00585C66" w:rsidRPr="00585C66">
        <w:rPr>
          <w:rFonts w:ascii="Calibri" w:eastAsia="Calibri" w:hAnsi="Calibri" w:cs="Calibri"/>
          <w:bCs/>
        </w:rPr>
        <w:t>Nombre de</w:t>
      </w:r>
      <w:r w:rsidR="00BA1CC1">
        <w:rPr>
          <w:rFonts w:ascii="Calibri" w:eastAsia="Calibri" w:hAnsi="Calibri" w:cs="Calibri"/>
          <w:bCs/>
        </w:rPr>
        <w:t xml:space="preserve"> </w:t>
      </w:r>
      <w:r w:rsidR="00585C66" w:rsidRPr="00585C66">
        <w:rPr>
          <w:rFonts w:ascii="Calibri" w:eastAsia="Calibri" w:hAnsi="Calibri" w:cs="Calibri"/>
          <w:bCs/>
        </w:rPr>
        <w:t>l</w:t>
      </w:r>
      <w:r w:rsidR="00BA1CC1">
        <w:rPr>
          <w:rFonts w:ascii="Calibri" w:eastAsia="Calibri" w:hAnsi="Calibri" w:cs="Calibri"/>
          <w:bCs/>
        </w:rPr>
        <w:t>a persona</w:t>
      </w:r>
      <w:r w:rsidR="00585C66" w:rsidRPr="00585C66">
        <w:rPr>
          <w:rFonts w:ascii="Calibri" w:eastAsia="Calibri" w:hAnsi="Calibri" w:cs="Calibri"/>
          <w:bCs/>
        </w:rPr>
        <w:t xml:space="preserve"> </w:t>
      </w:r>
      <w:r w:rsidR="00BA1CC1">
        <w:rPr>
          <w:rFonts w:ascii="Calibri" w:eastAsia="Calibri" w:hAnsi="Calibri" w:cs="Calibri"/>
          <w:bCs/>
        </w:rPr>
        <w:t>servidora pública</w:t>
      </w:r>
      <w:r w:rsidR="00585C66" w:rsidRPr="00585C66">
        <w:rPr>
          <w:rFonts w:ascii="Calibri" w:eastAsia="Calibri" w:hAnsi="Calibri" w:cs="Calibri"/>
          <w:bCs/>
        </w:rPr>
        <w:t xml:space="preserve"> </w:t>
      </w:r>
      <w:r w:rsidR="00A205E0">
        <w:rPr>
          <w:rFonts w:ascii="Calibri" w:eastAsia="Calibri" w:hAnsi="Calibri" w:cs="Calibri"/>
          <w:bCs/>
        </w:rPr>
        <w:t xml:space="preserve">o externa </w:t>
      </w:r>
      <w:r w:rsidR="00585C66" w:rsidRPr="00585C66">
        <w:rPr>
          <w:rFonts w:ascii="Calibri" w:eastAsia="Calibri" w:hAnsi="Calibri" w:cs="Calibri"/>
          <w:bCs/>
        </w:rPr>
        <w:t>que solicita el expediente</w:t>
      </w:r>
      <w:r w:rsidR="00BA1CC1">
        <w:rPr>
          <w:rFonts w:ascii="Calibri" w:eastAsia="Calibri" w:hAnsi="Calibri" w:cs="Calibri"/>
          <w:bCs/>
        </w:rPr>
        <w:t>.</w:t>
      </w:r>
    </w:p>
    <w:p w14:paraId="69C423B0" w14:textId="77777777" w:rsidR="00AB054A" w:rsidRPr="00E21675" w:rsidRDefault="00AB054A" w:rsidP="004E1E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</w:rPr>
      </w:pPr>
    </w:p>
    <w:p w14:paraId="249A0F33" w14:textId="1372BFA0" w:rsidR="00E21675" w:rsidRPr="00812607" w:rsidRDefault="00465926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465926">
        <w:rPr>
          <w:rFonts w:eastAsia="Calibri" w:cstheme="minorHAnsi"/>
          <w:b/>
          <w:bCs/>
          <w:color w:val="000000"/>
        </w:rPr>
        <w:t>Fecha de consulta</w:t>
      </w:r>
      <w:r w:rsidR="00E21675">
        <w:rPr>
          <w:rFonts w:eastAsia="Calibri" w:cstheme="minorHAnsi"/>
          <w:b/>
          <w:bCs/>
          <w:color w:val="000000"/>
        </w:rPr>
        <w:t>.</w:t>
      </w:r>
      <w:r w:rsidR="00AB054A">
        <w:rPr>
          <w:rFonts w:eastAsia="Calibri" w:cstheme="minorHAnsi"/>
          <w:b/>
          <w:bCs/>
          <w:color w:val="000000"/>
        </w:rPr>
        <w:t xml:space="preserve"> </w:t>
      </w:r>
      <w:r w:rsidR="00AB054A" w:rsidRPr="00AB054A">
        <w:rPr>
          <w:rFonts w:eastAsia="Calibri" w:cstheme="minorHAnsi"/>
          <w:bCs/>
          <w:color w:val="000000"/>
        </w:rPr>
        <w:t xml:space="preserve">Fecha </w:t>
      </w:r>
      <w:r w:rsidR="007D766B">
        <w:rPr>
          <w:rFonts w:eastAsia="Calibri" w:cstheme="minorHAnsi"/>
          <w:bCs/>
          <w:color w:val="000000"/>
        </w:rPr>
        <w:t xml:space="preserve">en que se realiza </w:t>
      </w:r>
      <w:r w:rsidR="00A205E0">
        <w:rPr>
          <w:rFonts w:eastAsia="Calibri" w:cstheme="minorHAnsi"/>
          <w:bCs/>
          <w:color w:val="000000"/>
        </w:rPr>
        <w:t>la</w:t>
      </w:r>
      <w:r w:rsidR="00812607">
        <w:rPr>
          <w:rFonts w:eastAsia="Calibri" w:cstheme="minorHAnsi"/>
          <w:bCs/>
          <w:color w:val="000000"/>
        </w:rPr>
        <w:t xml:space="preserve"> consulta </w:t>
      </w:r>
      <w:r w:rsidR="00AB054A" w:rsidRPr="00AB054A">
        <w:rPr>
          <w:rFonts w:eastAsia="Calibri" w:cstheme="minorHAnsi"/>
          <w:bCs/>
          <w:color w:val="000000"/>
        </w:rPr>
        <w:t>del expediente, con el siguiente formato:</w:t>
      </w:r>
    </w:p>
    <w:p w14:paraId="4545DF75" w14:textId="77777777" w:rsidR="00812607" w:rsidRPr="00AB054A" w:rsidRDefault="00812607" w:rsidP="0081260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249A73BB" w14:textId="77777777" w:rsidR="00812607" w:rsidRDefault="00812607" w:rsidP="00812607">
      <w:pPr>
        <w:spacing w:after="0" w:line="240" w:lineRule="auto"/>
        <w:ind w:left="284"/>
        <w:jc w:val="center"/>
        <w:rPr>
          <w:rFonts w:cstheme="minorHAnsi"/>
          <w:b/>
          <w:bCs/>
          <w:i/>
          <w:iCs/>
          <w:sz w:val="20"/>
          <w:szCs w:val="20"/>
        </w:rPr>
      </w:pPr>
      <w:r>
        <w:rPr>
          <w:rFonts w:cstheme="minorHAnsi"/>
          <w:b/>
          <w:bCs/>
          <w:i/>
          <w:iCs/>
          <w:sz w:val="20"/>
          <w:szCs w:val="20"/>
        </w:rPr>
        <w:t>Formato y Ejemplo</w:t>
      </w:r>
    </w:p>
    <w:p w14:paraId="545699CF" w14:textId="77777777" w:rsidR="00812607" w:rsidRPr="005B6EA6" w:rsidRDefault="00812607" w:rsidP="00812607">
      <w:pPr>
        <w:spacing w:after="0" w:line="240" w:lineRule="auto"/>
        <w:ind w:left="284"/>
        <w:jc w:val="center"/>
        <w:rPr>
          <w:rFonts w:cstheme="minorHAnsi"/>
          <w:sz w:val="20"/>
          <w:szCs w:val="20"/>
        </w:rPr>
      </w:pPr>
      <w:r w:rsidRPr="005B6EA6">
        <w:rPr>
          <w:rFonts w:cstheme="minorHAnsi"/>
          <w:sz w:val="20"/>
          <w:szCs w:val="20"/>
        </w:rPr>
        <w:t>DD/MM/AAAA</w:t>
      </w:r>
    </w:p>
    <w:p w14:paraId="195781FA" w14:textId="703B31EF" w:rsidR="00812607" w:rsidRPr="005B6EA6" w:rsidRDefault="00812607" w:rsidP="00812607">
      <w:pPr>
        <w:spacing w:after="0" w:line="240" w:lineRule="auto"/>
        <w:ind w:left="284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06/10/20</w:t>
      </w:r>
      <w:r w:rsidR="00A205E0">
        <w:rPr>
          <w:rFonts w:cstheme="minorHAnsi"/>
          <w:sz w:val="20"/>
          <w:szCs w:val="20"/>
        </w:rPr>
        <w:t>21</w:t>
      </w:r>
    </w:p>
    <w:p w14:paraId="4D221D40" w14:textId="77777777" w:rsidR="00AB054A" w:rsidRDefault="00AB054A" w:rsidP="004E1E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30C8FA64" w14:textId="77777777" w:rsidR="00465926" w:rsidRPr="00465926" w:rsidRDefault="00465926" w:rsidP="0046592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b/>
          <w:bCs/>
        </w:rPr>
      </w:pPr>
      <w:r w:rsidRPr="00465926">
        <w:rPr>
          <w:rFonts w:eastAsia="Calibri" w:cstheme="minorHAnsi"/>
          <w:b/>
          <w:bCs/>
        </w:rPr>
        <w:t>DESCRIPCIÓN</w:t>
      </w:r>
    </w:p>
    <w:p w14:paraId="293A9583" w14:textId="5CA81027" w:rsidR="00E21675" w:rsidRPr="00AB054A" w:rsidRDefault="00465926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465926">
        <w:rPr>
          <w:rFonts w:eastAsia="Calibri" w:cstheme="minorHAnsi"/>
          <w:b/>
          <w:bCs/>
          <w:color w:val="000000"/>
        </w:rPr>
        <w:t>INFORMACIÓN CONSULTADA (BREVE DESCRIPCIÓN DEL ASUNTO, TRANSFERENCIA, NÚMERO(S) DE CAJA(S)</w:t>
      </w:r>
      <w:r w:rsidR="00E21675" w:rsidRPr="00465926">
        <w:rPr>
          <w:rFonts w:eastAsia="Calibri" w:cstheme="minorHAnsi"/>
          <w:b/>
          <w:bCs/>
          <w:color w:val="000000"/>
        </w:rPr>
        <w:t>.</w:t>
      </w:r>
      <w:r w:rsidR="00335D9D">
        <w:rPr>
          <w:rFonts w:eastAsia="Calibri" w:cstheme="minorHAnsi"/>
          <w:b/>
          <w:bCs/>
          <w:color w:val="000000"/>
        </w:rPr>
        <w:t xml:space="preserve"> </w:t>
      </w:r>
      <w:r w:rsidR="008220D3" w:rsidRPr="008220D3">
        <w:rPr>
          <w:rFonts w:eastAsia="Calibri" w:cstheme="minorHAnsi"/>
          <w:bCs/>
        </w:rPr>
        <w:t xml:space="preserve">Nombre </w:t>
      </w:r>
      <w:r w:rsidR="00A205E0">
        <w:rPr>
          <w:rFonts w:eastAsia="Calibri" w:cstheme="minorHAnsi"/>
          <w:bCs/>
        </w:rPr>
        <w:t xml:space="preserve">la persona </w:t>
      </w:r>
      <w:r w:rsidR="008220D3" w:rsidRPr="008220D3">
        <w:rPr>
          <w:rFonts w:eastAsia="Calibri" w:cstheme="minorHAnsi"/>
          <w:bCs/>
        </w:rPr>
        <w:t xml:space="preserve">que solicita y </w:t>
      </w:r>
      <w:r w:rsidR="0044409D">
        <w:rPr>
          <w:rFonts w:eastAsia="Calibri" w:cstheme="minorHAnsi"/>
          <w:bCs/>
        </w:rPr>
        <w:t>consulta</w:t>
      </w:r>
      <w:r w:rsidR="008220D3" w:rsidRPr="008220D3">
        <w:rPr>
          <w:rFonts w:eastAsia="Calibri" w:cstheme="minorHAnsi"/>
          <w:bCs/>
        </w:rPr>
        <w:t xml:space="preserve"> el expediente</w:t>
      </w:r>
      <w:r w:rsidR="008220D3">
        <w:rPr>
          <w:rFonts w:eastAsia="Calibri" w:cstheme="minorHAnsi"/>
          <w:bCs/>
        </w:rPr>
        <w:t>.</w:t>
      </w:r>
    </w:p>
    <w:p w14:paraId="47868B7F" w14:textId="77777777" w:rsidR="005F64FB" w:rsidRDefault="005F64FB" w:rsidP="004E1E5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bCs/>
        </w:rPr>
      </w:pPr>
    </w:p>
    <w:p w14:paraId="0FA256DD" w14:textId="77777777" w:rsidR="005F64FB" w:rsidRPr="00465926" w:rsidRDefault="00465926" w:rsidP="004E1E5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b/>
          <w:bCs/>
        </w:rPr>
      </w:pPr>
      <w:r w:rsidRPr="00465926">
        <w:rPr>
          <w:rFonts w:eastAsia="Calibri" w:cstheme="minorHAnsi"/>
          <w:b/>
          <w:bCs/>
        </w:rPr>
        <w:t>FIRMAS</w:t>
      </w:r>
    </w:p>
    <w:p w14:paraId="61EB19F3" w14:textId="4BF70707" w:rsidR="005033BE" w:rsidRPr="00497F4D" w:rsidRDefault="00585C66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585C66">
        <w:rPr>
          <w:rFonts w:eastAsia="Calibri" w:cstheme="minorHAnsi"/>
          <w:b/>
          <w:bCs/>
          <w:color w:val="000000"/>
        </w:rPr>
        <w:t>NOMBRE Y FIRMA DE LA PERSONA RESPONSABLE DEL ACERVO HISTÓRICO</w:t>
      </w:r>
      <w:r w:rsidR="005033BE" w:rsidRPr="00AB054A">
        <w:rPr>
          <w:rFonts w:eastAsia="Calibri" w:cstheme="minorHAnsi"/>
          <w:b/>
          <w:bCs/>
          <w:color w:val="000000"/>
        </w:rPr>
        <w:t>.</w:t>
      </w:r>
      <w:r w:rsidR="005A04AB" w:rsidRPr="00AB054A">
        <w:rPr>
          <w:rFonts w:eastAsia="Calibri" w:cstheme="minorHAnsi"/>
          <w:b/>
          <w:bCs/>
          <w:color w:val="000000"/>
        </w:rPr>
        <w:t xml:space="preserve"> </w:t>
      </w:r>
      <w:r w:rsidR="00BA1CC1" w:rsidRPr="00BA1CC1">
        <w:rPr>
          <w:rFonts w:eastAsia="Calibri" w:cstheme="minorHAnsi"/>
          <w:bCs/>
          <w:color w:val="000000"/>
        </w:rPr>
        <w:t xml:space="preserve">Nombre, cargo y firma </w:t>
      </w:r>
      <w:r w:rsidR="00812607" w:rsidRPr="00585C66">
        <w:rPr>
          <w:rFonts w:ascii="Calibri" w:eastAsia="Calibri" w:hAnsi="Calibri" w:cs="Calibri"/>
          <w:bCs/>
        </w:rPr>
        <w:t>de</w:t>
      </w:r>
      <w:r w:rsidR="00812607">
        <w:rPr>
          <w:rFonts w:ascii="Calibri" w:eastAsia="Calibri" w:hAnsi="Calibri" w:cs="Calibri"/>
          <w:bCs/>
        </w:rPr>
        <w:t xml:space="preserve"> </w:t>
      </w:r>
      <w:r w:rsidR="00812607" w:rsidRPr="00585C66">
        <w:rPr>
          <w:rFonts w:ascii="Calibri" w:eastAsia="Calibri" w:hAnsi="Calibri" w:cs="Calibri"/>
          <w:bCs/>
        </w:rPr>
        <w:t>l</w:t>
      </w:r>
      <w:r w:rsidR="00812607">
        <w:rPr>
          <w:rFonts w:ascii="Calibri" w:eastAsia="Calibri" w:hAnsi="Calibri" w:cs="Calibri"/>
          <w:bCs/>
        </w:rPr>
        <w:t>a persona</w:t>
      </w:r>
      <w:r w:rsidR="00812607" w:rsidRPr="00585C66">
        <w:rPr>
          <w:rFonts w:ascii="Calibri" w:eastAsia="Calibri" w:hAnsi="Calibri" w:cs="Calibri"/>
          <w:bCs/>
        </w:rPr>
        <w:t xml:space="preserve"> </w:t>
      </w:r>
      <w:r w:rsidR="00812607">
        <w:rPr>
          <w:rFonts w:ascii="Calibri" w:eastAsia="Calibri" w:hAnsi="Calibri" w:cs="Calibri"/>
          <w:bCs/>
        </w:rPr>
        <w:t>servidora pública</w:t>
      </w:r>
      <w:r w:rsidR="00BA1CC1" w:rsidRPr="00BA1CC1">
        <w:rPr>
          <w:rFonts w:eastAsia="Calibri" w:cstheme="minorHAnsi"/>
          <w:bCs/>
          <w:color w:val="000000"/>
        </w:rPr>
        <w:t xml:space="preserve"> quien entrega el expediente por parte del Archivo Histórico</w:t>
      </w:r>
      <w:r w:rsidR="00A205E0">
        <w:rPr>
          <w:rFonts w:eastAsia="Calibri" w:cstheme="minorHAnsi"/>
          <w:bCs/>
          <w:color w:val="000000"/>
        </w:rPr>
        <w:t xml:space="preserve"> central o de la entidad</w:t>
      </w:r>
      <w:r w:rsidR="005A04AB" w:rsidRPr="00497F4D">
        <w:rPr>
          <w:rFonts w:eastAsia="Calibri" w:cstheme="minorHAnsi"/>
          <w:bCs/>
          <w:color w:val="000000"/>
        </w:rPr>
        <w:t>.</w:t>
      </w:r>
    </w:p>
    <w:p w14:paraId="134F6BED" w14:textId="77777777" w:rsidR="003504A5" w:rsidRDefault="003504A5" w:rsidP="004E1E58">
      <w:pPr>
        <w:spacing w:after="0" w:line="240" w:lineRule="auto"/>
        <w:jc w:val="both"/>
        <w:rPr>
          <w:rFonts w:cstheme="minorHAnsi"/>
        </w:rPr>
      </w:pPr>
    </w:p>
    <w:p w14:paraId="68EC251B" w14:textId="31D0858B" w:rsidR="00912B5A" w:rsidRDefault="00912B5A" w:rsidP="00912B5A">
      <w:pPr>
        <w:spacing w:after="0" w:line="240" w:lineRule="auto"/>
        <w:rPr>
          <w:rFonts w:ascii="Calibri" w:eastAsia="Calibri" w:hAnsi="Calibri" w:cs="Calibri"/>
          <w:b/>
          <w:lang w:eastAsia="es-ES"/>
        </w:rPr>
      </w:pPr>
    </w:p>
    <w:p w14:paraId="279FE543" w14:textId="00C64C5A" w:rsidR="00442085" w:rsidRDefault="00442085" w:rsidP="00912B5A">
      <w:pPr>
        <w:spacing w:after="0" w:line="240" w:lineRule="auto"/>
        <w:rPr>
          <w:rFonts w:ascii="Calibri" w:eastAsia="Calibri" w:hAnsi="Calibri" w:cs="Calibri"/>
          <w:b/>
          <w:lang w:eastAsia="es-ES"/>
        </w:rPr>
      </w:pPr>
    </w:p>
    <w:p w14:paraId="526BD191" w14:textId="435EDABD" w:rsidR="00442085" w:rsidRDefault="00442085" w:rsidP="00912B5A">
      <w:pPr>
        <w:spacing w:after="0" w:line="240" w:lineRule="auto"/>
        <w:rPr>
          <w:rFonts w:ascii="Calibri" w:eastAsia="Calibri" w:hAnsi="Calibri" w:cs="Calibri"/>
          <w:b/>
          <w:lang w:eastAsia="es-ES"/>
        </w:rPr>
      </w:pPr>
    </w:p>
    <w:p w14:paraId="28FA5FDA" w14:textId="36E12472" w:rsidR="00442085" w:rsidRDefault="00442085" w:rsidP="00912B5A">
      <w:pPr>
        <w:spacing w:after="0" w:line="240" w:lineRule="auto"/>
        <w:rPr>
          <w:rFonts w:ascii="Calibri" w:eastAsia="Calibri" w:hAnsi="Calibri" w:cs="Calibri"/>
          <w:b/>
          <w:lang w:eastAsia="es-ES"/>
        </w:rPr>
      </w:pPr>
    </w:p>
    <w:p w14:paraId="763FF743" w14:textId="7E8DDBBC" w:rsidR="00442085" w:rsidRDefault="00442085" w:rsidP="00912B5A">
      <w:pPr>
        <w:spacing w:after="0" w:line="240" w:lineRule="auto"/>
        <w:rPr>
          <w:rFonts w:ascii="Calibri" w:eastAsia="Calibri" w:hAnsi="Calibri" w:cs="Calibri"/>
          <w:b/>
          <w:lang w:eastAsia="es-ES"/>
        </w:rPr>
      </w:pPr>
    </w:p>
    <w:p w14:paraId="2333B0DD" w14:textId="77777777" w:rsidR="00442085" w:rsidRDefault="00442085" w:rsidP="00912B5A">
      <w:pPr>
        <w:spacing w:after="0" w:line="240" w:lineRule="auto"/>
        <w:rPr>
          <w:rFonts w:ascii="Calibri" w:eastAsia="Calibri" w:hAnsi="Calibri" w:cs="Calibri"/>
          <w:b/>
          <w:lang w:eastAsia="es-ES"/>
        </w:rPr>
      </w:pPr>
      <w:bookmarkStart w:id="0" w:name="_GoBack"/>
      <w:bookmarkEnd w:id="0"/>
    </w:p>
    <w:p w14:paraId="46587DFC" w14:textId="77777777" w:rsidR="00B66082" w:rsidRPr="00912B5A" w:rsidRDefault="00B66082" w:rsidP="00912B5A">
      <w:pPr>
        <w:spacing w:after="0" w:line="240" w:lineRule="auto"/>
        <w:rPr>
          <w:rFonts w:ascii="Calibri" w:eastAsia="Calibri" w:hAnsi="Calibri" w:cs="Calibri"/>
          <w:b/>
          <w:lang w:eastAsia="es-ES"/>
        </w:rPr>
      </w:pPr>
    </w:p>
    <w:tbl>
      <w:tblPr>
        <w:tblStyle w:val="Tablaconcuadrcula"/>
        <w:tblW w:w="0" w:type="auto"/>
        <w:tblBorders>
          <w:top w:val="dotDash" w:sz="4" w:space="0" w:color="8080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828"/>
      </w:tblGrid>
      <w:tr w:rsidR="00912B5A" w:rsidRPr="00912B5A" w14:paraId="536A4BCF" w14:textId="77777777" w:rsidTr="00CB7A7F">
        <w:tc>
          <w:tcPr>
            <w:tcW w:w="8828" w:type="dxa"/>
            <w:shd w:val="clear" w:color="auto" w:fill="FFFFFF"/>
          </w:tcPr>
          <w:p w14:paraId="4BE60C14" w14:textId="77777777" w:rsidR="00912B5A" w:rsidRPr="00912B5A" w:rsidRDefault="00912B5A" w:rsidP="00912B5A">
            <w:pPr>
              <w:rPr>
                <w:rFonts w:ascii="Calibri" w:eastAsia="Calibri" w:hAnsi="Calibri" w:cs="Times New Roman"/>
                <w:sz w:val="8"/>
                <w:szCs w:val="8"/>
              </w:rPr>
            </w:pPr>
          </w:p>
        </w:tc>
      </w:tr>
    </w:tbl>
    <w:p w14:paraId="06A66F8D" w14:textId="77777777" w:rsidR="00812607" w:rsidRDefault="00812607" w:rsidP="00912B5A">
      <w:pPr>
        <w:spacing w:after="0" w:line="240" w:lineRule="auto"/>
        <w:rPr>
          <w:rFonts w:ascii="Calibri" w:eastAsia="Calibri" w:hAnsi="Calibri" w:cs="Calibri"/>
          <w:b/>
          <w:lang w:eastAsia="es-ES"/>
        </w:rPr>
      </w:pPr>
    </w:p>
    <w:p w14:paraId="3A1223A7" w14:textId="77777777" w:rsidR="00B66082" w:rsidRPr="00912B5A" w:rsidRDefault="00B66082" w:rsidP="00912B5A">
      <w:pPr>
        <w:spacing w:after="0" w:line="240" w:lineRule="auto"/>
        <w:rPr>
          <w:rFonts w:ascii="Calibri" w:eastAsia="Calibri" w:hAnsi="Calibri" w:cs="Calibri"/>
          <w:b/>
          <w:lang w:eastAsia="es-ES"/>
        </w:rPr>
      </w:pPr>
    </w:p>
    <w:tbl>
      <w:tblPr>
        <w:tblStyle w:val="Tablaconcuadrcula1"/>
        <w:tblW w:w="4012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34" w:type="dxa"/>
          <w:left w:w="113" w:type="dxa"/>
          <w:bottom w:w="34" w:type="dxa"/>
          <w:right w:w="113" w:type="dxa"/>
        </w:tblCellMar>
        <w:tblLook w:val="04A0" w:firstRow="1" w:lastRow="0" w:firstColumn="1" w:lastColumn="0" w:noHBand="0" w:noVBand="1"/>
      </w:tblPr>
      <w:tblGrid>
        <w:gridCol w:w="6233"/>
        <w:gridCol w:w="851"/>
      </w:tblGrid>
      <w:tr w:rsidR="00912B5A" w:rsidRPr="00912B5A" w14:paraId="30178953" w14:textId="77777777" w:rsidTr="00912B5A">
        <w:trPr>
          <w:trHeight w:val="172"/>
          <w:jc w:val="center"/>
        </w:trPr>
        <w:tc>
          <w:tcPr>
            <w:tcW w:w="5000" w:type="pct"/>
            <w:gridSpan w:val="2"/>
            <w:shd w:val="clear" w:color="auto" w:fill="D60093"/>
            <w:vAlign w:val="center"/>
          </w:tcPr>
          <w:p w14:paraId="64EE96AE" w14:textId="77777777" w:rsidR="00912B5A" w:rsidRPr="00912B5A" w:rsidRDefault="00912B5A" w:rsidP="00912B5A">
            <w:pPr>
              <w:jc w:val="center"/>
              <w:rPr>
                <w:rFonts w:ascii="Calibri" w:eastAsia="Calibri" w:hAnsi="Calibri" w:cs="Calibri"/>
                <w:b/>
                <w:sz w:val="20"/>
                <w:szCs w:val="24"/>
              </w:rPr>
            </w:pPr>
            <w:r w:rsidRPr="00912B5A">
              <w:rPr>
                <w:rFonts w:ascii="Calibri" w:eastAsia="Calibri" w:hAnsi="Calibri" w:cs="Calibri"/>
                <w:b/>
                <w:sz w:val="20"/>
                <w:szCs w:val="24"/>
              </w:rPr>
              <w:t>Este formato forma parte del:</w:t>
            </w:r>
          </w:p>
        </w:tc>
      </w:tr>
      <w:tr w:rsidR="00912B5A" w:rsidRPr="00912B5A" w14:paraId="1E6A0CC6" w14:textId="77777777" w:rsidTr="00912B5A">
        <w:trPr>
          <w:trHeight w:val="231"/>
          <w:jc w:val="center"/>
        </w:trPr>
        <w:tc>
          <w:tcPr>
            <w:tcW w:w="4399" w:type="pct"/>
            <w:shd w:val="clear" w:color="auto" w:fill="F2F2F2"/>
            <w:vAlign w:val="center"/>
          </w:tcPr>
          <w:p w14:paraId="11FBEF26" w14:textId="77777777" w:rsidR="00912B5A" w:rsidRPr="00912B5A" w:rsidRDefault="00912B5A" w:rsidP="00912B5A">
            <w:pPr>
              <w:rPr>
                <w:rFonts w:ascii="Calibri" w:eastAsia="Calibri" w:hAnsi="Calibri" w:cs="Calibri"/>
                <w:sz w:val="20"/>
                <w:szCs w:val="24"/>
              </w:rPr>
            </w:pPr>
            <w:r w:rsidRPr="00912B5A">
              <w:rPr>
                <w:rFonts w:ascii="Calibri" w:eastAsia="Calibri" w:hAnsi="Calibri" w:cs="Calibri"/>
                <w:sz w:val="20"/>
                <w:szCs w:val="24"/>
              </w:rPr>
              <w:t>Manual de Proceso de Gestión Documental y Administración de Archivos</w:t>
            </w:r>
          </w:p>
        </w:tc>
        <w:tc>
          <w:tcPr>
            <w:tcW w:w="601" w:type="pct"/>
            <w:vAlign w:val="center"/>
          </w:tcPr>
          <w:p w14:paraId="09124EEA" w14:textId="77777777" w:rsidR="00912B5A" w:rsidRPr="00912B5A" w:rsidRDefault="00912B5A" w:rsidP="00912B5A">
            <w:pPr>
              <w:jc w:val="center"/>
              <w:rPr>
                <w:rFonts w:ascii="Calibri" w:eastAsia="Calibri" w:hAnsi="Calibri" w:cs="Calibri"/>
                <w:sz w:val="20"/>
                <w:szCs w:val="24"/>
              </w:rPr>
            </w:pPr>
            <w:r w:rsidRPr="00912B5A">
              <w:rPr>
                <w:rFonts w:ascii="Calibri" w:eastAsia="Calibri" w:hAnsi="Calibri" w:cs="Calibri"/>
                <w:sz w:val="20"/>
                <w:szCs w:val="24"/>
              </w:rPr>
              <w:t>Aplica</w:t>
            </w:r>
          </w:p>
        </w:tc>
      </w:tr>
      <w:tr w:rsidR="00912B5A" w:rsidRPr="00912B5A" w14:paraId="1B974AEB" w14:textId="77777777" w:rsidTr="00912B5A">
        <w:trPr>
          <w:trHeight w:val="161"/>
          <w:jc w:val="center"/>
        </w:trPr>
        <w:tc>
          <w:tcPr>
            <w:tcW w:w="4399" w:type="pct"/>
            <w:shd w:val="clear" w:color="auto" w:fill="F2F2F2"/>
            <w:vAlign w:val="center"/>
          </w:tcPr>
          <w:p w14:paraId="6578D062" w14:textId="77777777" w:rsidR="00912B5A" w:rsidRPr="00912B5A" w:rsidRDefault="00912B5A" w:rsidP="00912B5A">
            <w:pPr>
              <w:rPr>
                <w:rFonts w:ascii="Calibri" w:eastAsia="Calibri" w:hAnsi="Calibri" w:cs="Calibri"/>
                <w:sz w:val="20"/>
                <w:szCs w:val="24"/>
              </w:rPr>
            </w:pPr>
            <w:r w:rsidRPr="00912B5A">
              <w:rPr>
                <w:rFonts w:ascii="Calibri" w:eastAsia="Calibri" w:hAnsi="Calibri" w:cs="Calibri"/>
                <w:sz w:val="20"/>
                <w:szCs w:val="24"/>
              </w:rPr>
              <w:t>SAI Módulo e-archivo</w:t>
            </w:r>
          </w:p>
        </w:tc>
        <w:tc>
          <w:tcPr>
            <w:tcW w:w="601" w:type="pct"/>
            <w:vAlign w:val="center"/>
          </w:tcPr>
          <w:p w14:paraId="66DF323D" w14:textId="77777777" w:rsidR="00912B5A" w:rsidRPr="00912B5A" w:rsidRDefault="00912B5A" w:rsidP="00912B5A">
            <w:pPr>
              <w:jc w:val="center"/>
              <w:rPr>
                <w:rFonts w:ascii="Calibri" w:eastAsia="Calibri" w:hAnsi="Calibri" w:cs="Calibri"/>
                <w:sz w:val="20"/>
                <w:szCs w:val="24"/>
              </w:rPr>
            </w:pPr>
            <w:r w:rsidRPr="00912B5A">
              <w:rPr>
                <w:rFonts w:ascii="Calibri" w:eastAsia="Calibri" w:hAnsi="Calibri" w:cs="Calibri"/>
                <w:sz w:val="20"/>
                <w:szCs w:val="24"/>
              </w:rPr>
              <w:t>Aplica</w:t>
            </w:r>
          </w:p>
        </w:tc>
      </w:tr>
    </w:tbl>
    <w:p w14:paraId="1621DD69" w14:textId="77777777" w:rsidR="009F235F" w:rsidRDefault="009F235F" w:rsidP="004E1E58">
      <w:pPr>
        <w:spacing w:after="0" w:line="240" w:lineRule="auto"/>
        <w:rPr>
          <w:rFonts w:cstheme="minorHAnsi"/>
        </w:rPr>
      </w:pPr>
    </w:p>
    <w:p w14:paraId="2C37B5ED" w14:textId="77777777" w:rsidR="00B66082" w:rsidRDefault="00B66082" w:rsidP="004E1E58">
      <w:pPr>
        <w:spacing w:after="0" w:line="240" w:lineRule="auto"/>
        <w:rPr>
          <w:rFonts w:cstheme="minorHAnsi"/>
        </w:rPr>
      </w:pPr>
    </w:p>
    <w:p w14:paraId="704B0216" w14:textId="77777777" w:rsidR="00B66082" w:rsidRPr="001D6D4A" w:rsidRDefault="00B66082" w:rsidP="004E1E58">
      <w:pPr>
        <w:spacing w:after="0" w:line="240" w:lineRule="auto"/>
        <w:rPr>
          <w:rFonts w:cstheme="minorHAnsi"/>
        </w:rPr>
      </w:pPr>
    </w:p>
    <w:p w14:paraId="089C00A7" w14:textId="77777777" w:rsidR="009F235F" w:rsidRPr="001D6D4A" w:rsidRDefault="000944DE" w:rsidP="004E1E58">
      <w:pPr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Indicaciones </w:t>
      </w:r>
      <w:r w:rsidRPr="000944DE">
        <w:rPr>
          <w:rFonts w:eastAsia="Calibri" w:cstheme="minorHAnsi"/>
        </w:rPr>
        <w:t>del sistema SAI</w:t>
      </w:r>
      <w:r>
        <w:rPr>
          <w:rFonts w:eastAsia="Calibri" w:cstheme="minorHAnsi"/>
        </w:rPr>
        <w:t>:</w:t>
      </w:r>
      <w:r w:rsidRPr="000944DE">
        <w:rPr>
          <w:rFonts w:eastAsia="Calibri" w:cstheme="minorHAnsi"/>
        </w:rPr>
        <w:t xml:space="preserve"> </w:t>
      </w:r>
      <w:r w:rsidR="009F235F" w:rsidRPr="001D6D4A">
        <w:rPr>
          <w:rFonts w:eastAsia="Calibri" w:cstheme="minorHAnsi"/>
        </w:rPr>
        <w:t>La captura de los datos se deberá realizar en el módulo e-archivo, para lo cual se requiere contar con un:</w:t>
      </w:r>
    </w:p>
    <w:p w14:paraId="63D1C77B" w14:textId="77777777" w:rsidR="009F235F" w:rsidRPr="001D6D4A" w:rsidRDefault="009F235F" w:rsidP="004E1E58">
      <w:pPr>
        <w:spacing w:after="0" w:line="240" w:lineRule="auto"/>
        <w:jc w:val="both"/>
        <w:rPr>
          <w:rFonts w:eastAsia="Calibri" w:cstheme="minorHAnsi"/>
        </w:rPr>
      </w:pPr>
    </w:p>
    <w:p w14:paraId="01DE9819" w14:textId="77777777" w:rsidR="009F235F" w:rsidRPr="001D6D4A" w:rsidRDefault="009F235F" w:rsidP="004E1E58">
      <w:pPr>
        <w:spacing w:after="0" w:line="240" w:lineRule="auto"/>
        <w:ind w:left="720"/>
        <w:contextualSpacing/>
        <w:jc w:val="both"/>
        <w:rPr>
          <w:rFonts w:eastAsia="Calibri" w:cstheme="minorHAnsi"/>
        </w:rPr>
      </w:pPr>
      <w:r w:rsidRPr="001D6D4A">
        <w:rPr>
          <w:rFonts w:eastAsia="Calibri" w:cstheme="minorHAnsi"/>
        </w:rPr>
        <w:t>USUARIO</w:t>
      </w:r>
    </w:p>
    <w:p w14:paraId="537DA576" w14:textId="77777777" w:rsidR="009F235F" w:rsidRPr="001D6D4A" w:rsidRDefault="009F235F" w:rsidP="004E1E58">
      <w:pPr>
        <w:spacing w:after="0" w:line="240" w:lineRule="auto"/>
        <w:ind w:left="720"/>
        <w:contextualSpacing/>
        <w:jc w:val="both"/>
        <w:rPr>
          <w:rFonts w:eastAsia="Calibri" w:cstheme="minorHAnsi"/>
        </w:rPr>
      </w:pPr>
      <w:r w:rsidRPr="001D6D4A">
        <w:rPr>
          <w:rFonts w:eastAsia="Calibri" w:cstheme="minorHAnsi"/>
        </w:rPr>
        <w:t>CONTRASEÑA</w:t>
      </w:r>
    </w:p>
    <w:p w14:paraId="16418A6C" w14:textId="77777777" w:rsidR="009F235F" w:rsidRPr="001D6D4A" w:rsidRDefault="009F235F" w:rsidP="004E1E58">
      <w:pPr>
        <w:spacing w:after="0" w:line="240" w:lineRule="auto"/>
        <w:ind w:left="720"/>
        <w:contextualSpacing/>
        <w:jc w:val="both"/>
        <w:rPr>
          <w:rFonts w:eastAsia="Calibri" w:cstheme="minorHAnsi"/>
        </w:rPr>
      </w:pPr>
    </w:p>
    <w:p w14:paraId="6B680096" w14:textId="77777777" w:rsidR="009F235F" w:rsidRPr="001D6D4A" w:rsidRDefault="00812607" w:rsidP="004E1E58">
      <w:pPr>
        <w:spacing w:after="0" w:line="240" w:lineRule="auto"/>
        <w:jc w:val="both"/>
        <w:rPr>
          <w:rFonts w:eastAsia="Calibri" w:cstheme="minorHAnsi"/>
        </w:rPr>
      </w:pPr>
      <w:r w:rsidRPr="00F40827">
        <w:rPr>
          <w:rFonts w:eastAsia="Calibri" w:cstheme="minorHAnsi"/>
        </w:rPr>
        <w:t>El usuario se podrá apoyar en el Manual en el uso del SAI, el cual se puede consultar en la siguiente liga</w:t>
      </w:r>
      <w:r w:rsidR="009F235F" w:rsidRPr="001D6D4A">
        <w:rPr>
          <w:rFonts w:eastAsia="Calibri" w:cstheme="minorHAnsi"/>
        </w:rPr>
        <w:t>:</w:t>
      </w:r>
    </w:p>
    <w:p w14:paraId="0FEB72E8" w14:textId="77777777" w:rsidR="009F235F" w:rsidRPr="001D6D4A" w:rsidRDefault="009F235F" w:rsidP="004E1E58">
      <w:pPr>
        <w:spacing w:after="0" w:line="240" w:lineRule="auto"/>
        <w:jc w:val="both"/>
        <w:rPr>
          <w:rFonts w:eastAsia="Calibri" w:cstheme="minorHAnsi"/>
        </w:rPr>
      </w:pPr>
    </w:p>
    <w:p w14:paraId="56A3DDDC" w14:textId="77777777" w:rsidR="009F235F" w:rsidRPr="00EA5D89" w:rsidRDefault="00442085" w:rsidP="00EA5D89">
      <w:pPr>
        <w:spacing w:after="0" w:line="240" w:lineRule="auto"/>
        <w:jc w:val="center"/>
        <w:rPr>
          <w:rFonts w:eastAsia="Times New Roman" w:cstheme="minorHAnsi"/>
          <w:lang w:eastAsia="es-MX"/>
        </w:rPr>
      </w:pPr>
      <w:hyperlink r:id="rId7" w:history="1">
        <w:r w:rsidR="009F235F" w:rsidRPr="00EA5D89">
          <w:rPr>
            <w:rFonts w:eastAsia="Times New Roman" w:cstheme="minorHAnsi"/>
            <w:lang w:eastAsia="es-MX"/>
          </w:rPr>
          <w:t>https://inemexico.sharepoint.com/sites/CMH/SitePages/Manual-SAI-e-archivo.aspx</w:t>
        </w:r>
      </w:hyperlink>
    </w:p>
    <w:p w14:paraId="678327DF" w14:textId="77777777" w:rsidR="008E6A32" w:rsidRDefault="008E6A32" w:rsidP="004E1E58">
      <w:pPr>
        <w:spacing w:after="0" w:line="240" w:lineRule="auto"/>
        <w:jc w:val="both"/>
        <w:rPr>
          <w:rFonts w:eastAsia="Calibri" w:cstheme="minorHAnsi"/>
        </w:rPr>
      </w:pPr>
    </w:p>
    <w:p w14:paraId="2D9D85E2" w14:textId="77777777" w:rsidR="00497F4D" w:rsidRDefault="00497F4D" w:rsidP="004E1E58">
      <w:pPr>
        <w:spacing w:after="0" w:line="240" w:lineRule="auto"/>
        <w:jc w:val="both"/>
        <w:rPr>
          <w:rFonts w:eastAsia="Calibri" w:cstheme="minorHAnsi"/>
        </w:rPr>
      </w:pPr>
    </w:p>
    <w:p w14:paraId="0F25E9D9" w14:textId="77777777" w:rsidR="00497F4D" w:rsidRDefault="00497F4D" w:rsidP="004E1E58">
      <w:pPr>
        <w:spacing w:after="0" w:line="240" w:lineRule="auto"/>
        <w:jc w:val="both"/>
        <w:rPr>
          <w:rFonts w:eastAsia="Calibri" w:cstheme="minorHAnsi"/>
        </w:rPr>
      </w:pPr>
    </w:p>
    <w:p w14:paraId="3C88ECE5" w14:textId="77777777" w:rsidR="00497F4D" w:rsidRDefault="00497F4D" w:rsidP="004E1E58">
      <w:pPr>
        <w:spacing w:after="0" w:line="240" w:lineRule="auto"/>
        <w:jc w:val="both"/>
        <w:rPr>
          <w:rFonts w:eastAsia="Calibri" w:cstheme="minorHAnsi"/>
        </w:rPr>
      </w:pPr>
    </w:p>
    <w:p w14:paraId="6BF4D678" w14:textId="77777777" w:rsidR="00497F4D" w:rsidRDefault="00497F4D" w:rsidP="004E1E58">
      <w:pPr>
        <w:spacing w:after="0" w:line="240" w:lineRule="auto"/>
        <w:jc w:val="both"/>
        <w:rPr>
          <w:rFonts w:eastAsia="Calibri" w:cstheme="minorHAnsi"/>
        </w:rPr>
      </w:pPr>
    </w:p>
    <w:p w14:paraId="2AD4AC29" w14:textId="77777777" w:rsidR="00497F4D" w:rsidRDefault="00497F4D" w:rsidP="004E1E58">
      <w:pPr>
        <w:spacing w:after="0" w:line="240" w:lineRule="auto"/>
        <w:jc w:val="both"/>
        <w:rPr>
          <w:rFonts w:eastAsia="Calibri" w:cstheme="minorHAnsi"/>
        </w:rPr>
      </w:pPr>
    </w:p>
    <w:p w14:paraId="3BDD7065" w14:textId="77777777" w:rsidR="00497F4D" w:rsidRDefault="00497F4D" w:rsidP="004E1E58">
      <w:pPr>
        <w:spacing w:after="0" w:line="240" w:lineRule="auto"/>
        <w:jc w:val="both"/>
        <w:rPr>
          <w:rFonts w:eastAsia="Calibri" w:cstheme="minorHAnsi"/>
        </w:rPr>
      </w:pPr>
    </w:p>
    <w:p w14:paraId="392DA1D1" w14:textId="77777777" w:rsidR="00497F4D" w:rsidRDefault="00497F4D" w:rsidP="004E1E58">
      <w:pPr>
        <w:spacing w:after="0" w:line="240" w:lineRule="auto"/>
        <w:jc w:val="both"/>
        <w:rPr>
          <w:rFonts w:eastAsia="Calibri" w:cstheme="minorHAnsi"/>
        </w:rPr>
      </w:pPr>
    </w:p>
    <w:p w14:paraId="26A5A193" w14:textId="77777777" w:rsidR="00CF5AC9" w:rsidRDefault="00CF5AC9" w:rsidP="004E1E58">
      <w:pPr>
        <w:spacing w:after="0" w:line="240" w:lineRule="auto"/>
        <w:jc w:val="both"/>
        <w:rPr>
          <w:rFonts w:eastAsia="Calibri" w:cstheme="minorHAnsi"/>
        </w:rPr>
      </w:pPr>
    </w:p>
    <w:p w14:paraId="3B34454A" w14:textId="77777777" w:rsidR="00CF5AC9" w:rsidRDefault="00CF5AC9" w:rsidP="004E1E58">
      <w:pPr>
        <w:spacing w:after="0" w:line="240" w:lineRule="auto"/>
        <w:jc w:val="both"/>
        <w:rPr>
          <w:rFonts w:eastAsia="Calibri" w:cstheme="minorHAnsi"/>
        </w:rPr>
      </w:pPr>
    </w:p>
    <w:p w14:paraId="5F530D42" w14:textId="77777777" w:rsidR="00CF5AC9" w:rsidRDefault="00CF5AC9" w:rsidP="004E1E58">
      <w:pPr>
        <w:spacing w:after="0" w:line="240" w:lineRule="auto"/>
        <w:jc w:val="both"/>
        <w:rPr>
          <w:rFonts w:eastAsia="Calibri" w:cstheme="minorHAnsi"/>
        </w:rPr>
      </w:pPr>
    </w:p>
    <w:p w14:paraId="103093F7" w14:textId="77777777" w:rsidR="00CF5AC9" w:rsidRDefault="00CF5AC9" w:rsidP="004E1E58">
      <w:pPr>
        <w:spacing w:after="0" w:line="240" w:lineRule="auto"/>
        <w:jc w:val="both"/>
        <w:rPr>
          <w:rFonts w:eastAsia="Calibri" w:cstheme="minorHAnsi"/>
        </w:rPr>
      </w:pPr>
    </w:p>
    <w:p w14:paraId="32A92F4A" w14:textId="77777777" w:rsidR="00CF5AC9" w:rsidRDefault="00CF5AC9" w:rsidP="004E1E58">
      <w:pPr>
        <w:spacing w:after="0" w:line="240" w:lineRule="auto"/>
        <w:jc w:val="both"/>
        <w:rPr>
          <w:rFonts w:eastAsia="Calibri" w:cstheme="minorHAnsi"/>
        </w:rPr>
      </w:pPr>
    </w:p>
    <w:sectPr w:rsidR="00CF5AC9" w:rsidSect="009A65F6">
      <w:headerReference w:type="default" r:id="rId8"/>
      <w:footerReference w:type="default" r:id="rId9"/>
      <w:pgSz w:w="12240" w:h="15840"/>
      <w:pgMar w:top="1417" w:right="1701" w:bottom="1417" w:left="1701" w:header="708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AC7BB" w14:textId="77777777" w:rsidR="00DC6915" w:rsidRDefault="00DC6915" w:rsidP="009F235F">
      <w:pPr>
        <w:spacing w:after="0" w:line="240" w:lineRule="auto"/>
      </w:pPr>
      <w:r>
        <w:separator/>
      </w:r>
    </w:p>
  </w:endnote>
  <w:endnote w:type="continuationSeparator" w:id="0">
    <w:p w14:paraId="4A1BDB7B" w14:textId="77777777" w:rsidR="00DC6915" w:rsidRDefault="00DC6915" w:rsidP="009F2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50E68" w14:textId="77777777" w:rsidR="009A65F6" w:rsidRDefault="009A65F6" w:rsidP="009A65F6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30A683F9" w14:textId="77777777" w:rsidR="009A65F6" w:rsidRPr="009A65F6" w:rsidRDefault="009A65F6" w:rsidP="009A65F6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7F21B946" w14:textId="77777777" w:rsidR="009A65F6" w:rsidRPr="009A65F6" w:rsidRDefault="00442085" w:rsidP="009A65F6">
    <w:pPr>
      <w:tabs>
        <w:tab w:val="center" w:pos="4419"/>
        <w:tab w:val="right" w:pos="8789"/>
        <w:tab w:val="right" w:pos="8838"/>
      </w:tabs>
      <w:spacing w:after="0" w:line="240" w:lineRule="auto"/>
      <w:ind w:right="-91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  <w:r>
      <w:rPr>
        <w:rFonts w:ascii="Times New Roman" w:eastAsia="Calibri" w:hAnsi="Times New Roman" w:cs="Times New Roman"/>
        <w:noProof/>
        <w:sz w:val="14"/>
        <w:szCs w:val="14"/>
        <w:lang w:eastAsia="es-ES"/>
      </w:rPr>
      <w:pict w14:anchorId="6D3478C6">
        <v:rect id="_x0000_i1025" alt="" style="width:441.9pt;height:.05pt;mso-width-percent:0;mso-height-percent:0;mso-width-percent:0;mso-height-percent:0" o:hralign="center" o:hrstd="t" o:hr="t" fillcolor="#a0a0a0" stroked="f"/>
      </w:pict>
    </w:r>
  </w:p>
  <w:p w14:paraId="4BCDC01E" w14:textId="77777777" w:rsidR="009A65F6" w:rsidRPr="009A65F6" w:rsidRDefault="009A65F6" w:rsidP="009A65F6">
    <w:pPr>
      <w:tabs>
        <w:tab w:val="left" w:pos="1308"/>
        <w:tab w:val="left" w:pos="2796"/>
        <w:tab w:val="center" w:pos="4419"/>
        <w:tab w:val="center" w:pos="4550"/>
        <w:tab w:val="right" w:pos="8838"/>
      </w:tabs>
      <w:spacing w:after="0" w:line="240" w:lineRule="auto"/>
      <w:ind w:right="360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</w:p>
  <w:sdt>
    <w:sdtPr>
      <w:rPr>
        <w:rFonts w:ascii="Arial" w:eastAsia="Calibri" w:hAnsi="Arial" w:cs="Arial"/>
        <w:sz w:val="16"/>
        <w:szCs w:val="16"/>
        <w:lang w:eastAsia="es-ES"/>
      </w:rPr>
      <w:id w:val="1816517595"/>
      <w:docPartObj>
        <w:docPartGallery w:val="Page Numbers (Top of Page)"/>
        <w:docPartUnique/>
      </w:docPartObj>
    </w:sdtPr>
    <w:sdtEndPr/>
    <w:sdtContent>
      <w:p w14:paraId="2F502B52" w14:textId="4AD60B67" w:rsidR="009A65F6" w:rsidRPr="009A65F6" w:rsidRDefault="009A65F6" w:rsidP="009A65F6">
        <w:pPr>
          <w:tabs>
            <w:tab w:val="center" w:pos="4419"/>
            <w:tab w:val="right" w:pos="8838"/>
          </w:tabs>
          <w:spacing w:after="0" w:line="240" w:lineRule="auto"/>
          <w:jc w:val="right"/>
          <w:rPr>
            <w:rFonts w:ascii="Arial" w:eastAsia="Calibri" w:hAnsi="Arial" w:cs="Arial"/>
            <w:sz w:val="16"/>
            <w:szCs w:val="16"/>
            <w:lang w:eastAsia="es-ES"/>
          </w:rPr>
        </w:pPr>
        <w:r w:rsidRPr="009A65F6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Página 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PAGE</w:instrTex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442085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1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  <w:r w:rsidRPr="009A65F6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 de 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NUMPAGES</w:instrTex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442085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2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13E573" w14:textId="77777777" w:rsidR="00DC6915" w:rsidRDefault="00DC6915" w:rsidP="009F235F">
      <w:pPr>
        <w:spacing w:after="0" w:line="240" w:lineRule="auto"/>
      </w:pPr>
      <w:r>
        <w:separator/>
      </w:r>
    </w:p>
  </w:footnote>
  <w:footnote w:type="continuationSeparator" w:id="0">
    <w:p w14:paraId="372B8342" w14:textId="77777777" w:rsidR="00DC6915" w:rsidRDefault="00DC6915" w:rsidP="009F2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112D6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Secretaría Ejecutiva</w:t>
    </w:r>
  </w:p>
  <w:p w14:paraId="6B2C932D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6"/>
        <w:lang w:val="es-ES"/>
      </w:rPr>
    </w:pPr>
  </w:p>
  <w:p w14:paraId="281713DE" w14:textId="77777777" w:rsidR="009F235F" w:rsidRPr="009F235F" w:rsidRDefault="009F235F" w:rsidP="00E21675">
    <w:pPr>
      <w:tabs>
        <w:tab w:val="right" w:pos="8838"/>
      </w:tabs>
      <w:spacing w:after="0" w:line="240" w:lineRule="auto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noProof/>
        <w:lang w:eastAsia="es-MX"/>
      </w:rPr>
      <w:drawing>
        <wp:anchor distT="0" distB="0" distL="114300" distR="114300" simplePos="0" relativeHeight="251659264" behindDoc="0" locked="0" layoutInCell="1" allowOverlap="1" wp14:anchorId="47C61194" wp14:editId="149D2F83">
          <wp:simplePos x="0" y="0"/>
          <wp:positionH relativeFrom="column">
            <wp:posOffset>-3503</wp:posOffset>
          </wp:positionH>
          <wp:positionV relativeFrom="paragraph">
            <wp:posOffset>-3073</wp:posOffset>
          </wp:positionV>
          <wp:extent cx="1405467" cy="567266"/>
          <wp:effectExtent l="0" t="0" r="4445" b="0"/>
          <wp:wrapNone/>
          <wp:docPr id="5" name="Picture">
            <a:extLst xmlns:a="http://schemas.openxmlformats.org/drawingml/2006/main">
              <a:ext uri="{FF2B5EF4-FFF2-40B4-BE49-F238E27FC236}">
                <a16:creationId xmlns:a16="http://schemas.microsoft.com/office/drawing/2014/main" id="{D1683D8D-B915-4BAF-A60E-83A23DF4ADA2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>
                    <a:extLst>
                      <a:ext uri="{FF2B5EF4-FFF2-40B4-BE49-F238E27FC236}">
                        <a16:creationId xmlns:a16="http://schemas.microsoft.com/office/drawing/2014/main" id="{D1683D8D-B915-4BAF-A60E-83A23DF4ADA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 b="15555"/>
                  </a:stretch>
                </pic:blipFill>
                <pic:spPr>
                  <a:xfrm>
                    <a:off x="0" y="0"/>
                    <a:ext cx="1405467" cy="5672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F235F">
      <w:rPr>
        <w:rFonts w:ascii="Calibri" w:eastAsia="Calibri" w:hAnsi="Calibri" w:cs="Times New Roman"/>
        <w:b/>
        <w:lang w:val="es-ES"/>
      </w:rPr>
      <w:tab/>
      <w:t>Unidad Técnica de Transparencia y</w:t>
    </w:r>
  </w:p>
  <w:p w14:paraId="1862027E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Protección de Datos Personales</w:t>
    </w:r>
  </w:p>
  <w:p w14:paraId="03066342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8"/>
        <w:lang w:val="es-ES"/>
      </w:rPr>
    </w:pPr>
  </w:p>
  <w:p w14:paraId="271A9965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Dirección de Políticas de Transparencia</w:t>
    </w:r>
  </w:p>
  <w:p w14:paraId="427B76EF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8"/>
        <w:lang w:val="es-ES"/>
      </w:rPr>
    </w:pPr>
  </w:p>
  <w:p w14:paraId="158E84FF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Subdirección del Archivo Institucional</w:t>
    </w:r>
  </w:p>
  <w:p w14:paraId="1790D9C5" w14:textId="77777777" w:rsidR="00E21675" w:rsidRDefault="00E21675" w:rsidP="00E21675">
    <w:pPr>
      <w:pStyle w:val="Encabezado"/>
    </w:pPr>
  </w:p>
  <w:p w14:paraId="2AFF17B6" w14:textId="77777777" w:rsidR="00E21675" w:rsidRDefault="00E21675" w:rsidP="00E2167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7"/>
    <w:multiLevelType w:val="hybridMultilevel"/>
    <w:tmpl w:val="00000057"/>
    <w:lvl w:ilvl="0" w:tplc="C7E2C7FC">
      <w:start w:val="1"/>
      <w:numFmt w:val="bullet"/>
      <w:lvlText w:val="•"/>
      <w:lvlJc w:val="left"/>
      <w:pPr>
        <w:tabs>
          <w:tab w:val="num" w:pos="283"/>
        </w:tabs>
        <w:ind w:left="720" w:hanging="360"/>
      </w:pPr>
      <w:rPr>
        <w:rFonts w:ascii="Arial" w:eastAsia="Arial" w:hAnsi="Arial" w:cs="Arial"/>
        <w:b w:val="0"/>
        <w:i w:val="0"/>
        <w:strike w:val="0"/>
        <w:color w:val="000000"/>
        <w:sz w:val="20"/>
        <w:u w:val="none"/>
        <w:shd w:val="clear" w:color="auto" w:fill="auto"/>
        <w:lang w:val="es-ES_tradnl"/>
      </w:rPr>
    </w:lvl>
    <w:lvl w:ilvl="1" w:tplc="C75C8D82">
      <w:start w:val="1"/>
      <w:numFmt w:val="bullet"/>
      <w:lvlText w:val="•"/>
      <w:lvlJc w:val="left"/>
      <w:pPr>
        <w:tabs>
          <w:tab w:val="num" w:pos="567"/>
        </w:tabs>
        <w:ind w:left="1080" w:hanging="360"/>
      </w:pPr>
      <w:rPr>
        <w:rFonts w:ascii="Courier New" w:hAnsi="Courier New"/>
      </w:rPr>
    </w:lvl>
    <w:lvl w:ilvl="2" w:tplc="5226DF6E">
      <w:start w:val="1"/>
      <w:numFmt w:val="bullet"/>
      <w:lvlText w:val="•"/>
      <w:lvlJc w:val="left"/>
      <w:pPr>
        <w:tabs>
          <w:tab w:val="num" w:pos="850"/>
        </w:tabs>
        <w:ind w:left="1440" w:hanging="360"/>
      </w:pPr>
      <w:rPr>
        <w:rFonts w:ascii="Wingdings" w:hAnsi="Wingdings"/>
      </w:rPr>
    </w:lvl>
    <w:lvl w:ilvl="3" w:tplc="25382F20">
      <w:start w:val="1"/>
      <w:numFmt w:val="bullet"/>
      <w:lvlText w:val=""/>
      <w:lvlJc w:val="left"/>
      <w:pPr>
        <w:tabs>
          <w:tab w:val="num" w:pos="1134"/>
        </w:tabs>
        <w:ind w:left="1800" w:hanging="360"/>
      </w:pPr>
      <w:rPr>
        <w:rFonts w:ascii="Symbol" w:hAnsi="Symbol"/>
      </w:rPr>
    </w:lvl>
    <w:lvl w:ilvl="4" w:tplc="51D27126">
      <w:start w:val="1"/>
      <w:numFmt w:val="bullet"/>
      <w:lvlText w:val="o"/>
      <w:lvlJc w:val="left"/>
      <w:pPr>
        <w:tabs>
          <w:tab w:val="num" w:pos="1417"/>
        </w:tabs>
        <w:ind w:left="2160" w:hanging="360"/>
      </w:pPr>
      <w:rPr>
        <w:rFonts w:ascii="Courier New" w:hAnsi="Courier New"/>
      </w:rPr>
    </w:lvl>
    <w:lvl w:ilvl="5" w:tplc="1D34C020">
      <w:start w:val="1"/>
      <w:numFmt w:val="bullet"/>
      <w:lvlText w:val=""/>
      <w:lvlJc w:val="left"/>
      <w:pPr>
        <w:tabs>
          <w:tab w:val="num" w:pos="1701"/>
        </w:tabs>
        <w:ind w:left="2520" w:hanging="360"/>
      </w:pPr>
      <w:rPr>
        <w:rFonts w:ascii="Wingdings" w:hAnsi="Wingdings"/>
      </w:rPr>
    </w:lvl>
    <w:lvl w:ilvl="6" w:tplc="3B6AAA6C">
      <w:start w:val="1"/>
      <w:numFmt w:val="bullet"/>
      <w:lvlText w:val=""/>
      <w:lvlJc w:val="left"/>
      <w:pPr>
        <w:tabs>
          <w:tab w:val="num" w:pos="1984"/>
        </w:tabs>
        <w:ind w:left="2880" w:hanging="360"/>
      </w:pPr>
      <w:rPr>
        <w:rFonts w:ascii="Symbol" w:hAnsi="Symbol"/>
      </w:rPr>
    </w:lvl>
    <w:lvl w:ilvl="7" w:tplc="8F065BA0">
      <w:start w:val="1"/>
      <w:numFmt w:val="bullet"/>
      <w:lvlText w:val="o"/>
      <w:lvlJc w:val="left"/>
      <w:pPr>
        <w:tabs>
          <w:tab w:val="num" w:pos="2268"/>
        </w:tabs>
        <w:ind w:left="3240" w:hanging="360"/>
      </w:pPr>
      <w:rPr>
        <w:rFonts w:ascii="Courier New" w:hAnsi="Courier New"/>
      </w:rPr>
    </w:lvl>
    <w:lvl w:ilvl="8" w:tplc="813EB9CC">
      <w:start w:val="1"/>
      <w:numFmt w:val="bullet"/>
      <w:lvlText w:val=""/>
      <w:lvlJc w:val="left"/>
      <w:pPr>
        <w:tabs>
          <w:tab w:val="num" w:pos="2551"/>
        </w:tabs>
        <w:ind w:left="3600" w:hanging="360"/>
      </w:pPr>
      <w:rPr>
        <w:rFonts w:ascii="Wingdings" w:hAnsi="Wingdings"/>
      </w:rPr>
    </w:lvl>
  </w:abstractNum>
  <w:abstractNum w:abstractNumId="1" w15:restartNumberingAfterBreak="0">
    <w:nsid w:val="05011402"/>
    <w:multiLevelType w:val="hybridMultilevel"/>
    <w:tmpl w:val="757A414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942F0E"/>
    <w:multiLevelType w:val="hybridMultilevel"/>
    <w:tmpl w:val="28A0F0F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A25A5"/>
    <w:multiLevelType w:val="hybridMultilevel"/>
    <w:tmpl w:val="AC301FF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2FA3675"/>
    <w:multiLevelType w:val="hybridMultilevel"/>
    <w:tmpl w:val="9026A580"/>
    <w:lvl w:ilvl="0" w:tplc="8FBCA56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C32AA"/>
    <w:multiLevelType w:val="hybridMultilevel"/>
    <w:tmpl w:val="81FC37DE"/>
    <w:lvl w:ilvl="0" w:tplc="C902F7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35F"/>
    <w:rsid w:val="00003381"/>
    <w:rsid w:val="000944DE"/>
    <w:rsid w:val="001235AB"/>
    <w:rsid w:val="00161D3E"/>
    <w:rsid w:val="001D4527"/>
    <w:rsid w:val="001D6D4A"/>
    <w:rsid w:val="001E7792"/>
    <w:rsid w:val="00215373"/>
    <w:rsid w:val="002542B5"/>
    <w:rsid w:val="002F5A0D"/>
    <w:rsid w:val="003140AA"/>
    <w:rsid w:val="00335D9D"/>
    <w:rsid w:val="003504A5"/>
    <w:rsid w:val="00371354"/>
    <w:rsid w:val="003A7F25"/>
    <w:rsid w:val="003F07C4"/>
    <w:rsid w:val="00442085"/>
    <w:rsid w:val="0044409D"/>
    <w:rsid w:val="00445884"/>
    <w:rsid w:val="00462FA7"/>
    <w:rsid w:val="00465926"/>
    <w:rsid w:val="00497F4D"/>
    <w:rsid w:val="004E1E58"/>
    <w:rsid w:val="005033BE"/>
    <w:rsid w:val="00585C66"/>
    <w:rsid w:val="005914DA"/>
    <w:rsid w:val="005A04AB"/>
    <w:rsid w:val="005F64FB"/>
    <w:rsid w:val="00617F64"/>
    <w:rsid w:val="00684791"/>
    <w:rsid w:val="0070592B"/>
    <w:rsid w:val="007117E6"/>
    <w:rsid w:val="00785072"/>
    <w:rsid w:val="007A5B77"/>
    <w:rsid w:val="007D766B"/>
    <w:rsid w:val="007E408D"/>
    <w:rsid w:val="00812607"/>
    <w:rsid w:val="008167E9"/>
    <w:rsid w:val="008220D3"/>
    <w:rsid w:val="00827807"/>
    <w:rsid w:val="00870F73"/>
    <w:rsid w:val="008D4648"/>
    <w:rsid w:val="008E6A32"/>
    <w:rsid w:val="008F29C9"/>
    <w:rsid w:val="00912B5A"/>
    <w:rsid w:val="009A65F6"/>
    <w:rsid w:val="009F235F"/>
    <w:rsid w:val="009F2E86"/>
    <w:rsid w:val="00A11D39"/>
    <w:rsid w:val="00A202AC"/>
    <w:rsid w:val="00A205E0"/>
    <w:rsid w:val="00A53655"/>
    <w:rsid w:val="00AB054A"/>
    <w:rsid w:val="00B16639"/>
    <w:rsid w:val="00B66082"/>
    <w:rsid w:val="00B816B0"/>
    <w:rsid w:val="00BA1CC1"/>
    <w:rsid w:val="00BF2AA0"/>
    <w:rsid w:val="00C55151"/>
    <w:rsid w:val="00C61942"/>
    <w:rsid w:val="00C7673B"/>
    <w:rsid w:val="00CF5AC9"/>
    <w:rsid w:val="00D10624"/>
    <w:rsid w:val="00D34F9C"/>
    <w:rsid w:val="00D55152"/>
    <w:rsid w:val="00D737C3"/>
    <w:rsid w:val="00D9137A"/>
    <w:rsid w:val="00DC6915"/>
    <w:rsid w:val="00E21675"/>
    <w:rsid w:val="00EA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4DD40CEA"/>
  <w15:chartTrackingRefBased/>
  <w15:docId w15:val="{849BF335-0E49-4CE1-AC0C-AF6109A3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F23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235F"/>
  </w:style>
  <w:style w:type="paragraph" w:styleId="Piedepgina">
    <w:name w:val="footer"/>
    <w:basedOn w:val="Normal"/>
    <w:link w:val="PiedepginaCar"/>
    <w:uiPriority w:val="99"/>
    <w:unhideWhenUsed/>
    <w:rsid w:val="009F23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235F"/>
  </w:style>
  <w:style w:type="table" w:styleId="Tablaconcuadrcula">
    <w:name w:val="Table Grid"/>
    <w:basedOn w:val="Tablanormal"/>
    <w:uiPriority w:val="59"/>
    <w:rsid w:val="009A6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D766B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59"/>
    <w:rsid w:val="00912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emexico.sharepoint.com/sites/CMH/SitePages/Manual-SAI-e-archivo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JONGUITUD GARCIA MARINA</dc:creator>
  <cp:keywords/>
  <dc:description/>
  <cp:lastModifiedBy>JONGUITUD GARCIA MARINA</cp:lastModifiedBy>
  <cp:revision>4</cp:revision>
  <dcterms:created xsi:type="dcterms:W3CDTF">2021-04-16T22:57:00Z</dcterms:created>
  <dcterms:modified xsi:type="dcterms:W3CDTF">2021-04-21T16:19:00Z</dcterms:modified>
</cp:coreProperties>
</file>