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4E5AB" w14:textId="1D05271F" w:rsidR="008C09E4" w:rsidRDefault="008C09E4"/>
    <w:p w14:paraId="69BA92CC" w14:textId="5F4B294E" w:rsidR="00453DBE" w:rsidRPr="00224FD9" w:rsidRDefault="00224FD9" w:rsidP="00224FD9">
      <w:pPr>
        <w:jc w:val="center"/>
        <w:rPr>
          <w:b/>
          <w:bCs/>
        </w:rPr>
      </w:pPr>
      <w:r>
        <w:rPr>
          <w:rFonts w:ascii="Arial" w:hAnsi="Arial" w:cs="Arial"/>
          <w:b/>
          <w:bCs/>
          <w:sz w:val="24"/>
          <w:szCs w:val="24"/>
        </w:rPr>
        <w:t>Anexos del Reglamento de Elecciones</w:t>
      </w:r>
    </w:p>
    <w:p w14:paraId="1CD4A94B" w14:textId="73B09FEF" w:rsidR="00453DBE" w:rsidRDefault="00F03385" w:rsidP="00F03385">
      <w:pPr>
        <w:jc w:val="both"/>
        <w:rPr>
          <w:rFonts w:ascii="Arial" w:hAnsi="Arial" w:cs="Arial"/>
          <w:sz w:val="24"/>
          <w:szCs w:val="24"/>
        </w:rPr>
      </w:pPr>
      <w:r w:rsidRPr="00F03385">
        <w:rPr>
          <w:rFonts w:ascii="Arial" w:hAnsi="Arial" w:cs="Arial"/>
          <w:sz w:val="24"/>
          <w:szCs w:val="24"/>
        </w:rPr>
        <w:t xml:space="preserve">La </w:t>
      </w:r>
      <w:r w:rsidRPr="00224FD9">
        <w:rPr>
          <w:rFonts w:ascii="Arial" w:hAnsi="Arial" w:cs="Arial"/>
          <w:b/>
          <w:bCs/>
          <w:sz w:val="24"/>
          <w:szCs w:val="24"/>
        </w:rPr>
        <w:t>modificación, adición</w:t>
      </w:r>
      <w:r w:rsidR="00224FD9" w:rsidRPr="00224FD9">
        <w:rPr>
          <w:rFonts w:ascii="Arial" w:hAnsi="Arial" w:cs="Arial"/>
          <w:b/>
          <w:bCs/>
          <w:sz w:val="24"/>
          <w:szCs w:val="24"/>
        </w:rPr>
        <w:t>, escisión</w:t>
      </w:r>
      <w:r w:rsidRPr="00224FD9">
        <w:rPr>
          <w:rFonts w:ascii="Arial" w:hAnsi="Arial" w:cs="Arial"/>
          <w:b/>
          <w:bCs/>
          <w:sz w:val="24"/>
          <w:szCs w:val="24"/>
        </w:rPr>
        <w:t xml:space="preserve"> y/o sustitución de anexos</w:t>
      </w:r>
      <w:r w:rsidRPr="00F03385">
        <w:rPr>
          <w:rFonts w:ascii="Arial" w:hAnsi="Arial" w:cs="Arial"/>
          <w:sz w:val="24"/>
          <w:szCs w:val="24"/>
        </w:rPr>
        <w:t xml:space="preserve">, se ha llevado a cabo a través de las comisiones del ramo, o bien, del Consejo General, en cumplimiento al artículo 443, párrafo 1 del </w:t>
      </w:r>
      <w:r w:rsidRPr="00224FD9">
        <w:rPr>
          <w:rFonts w:ascii="Arial" w:hAnsi="Arial" w:cs="Arial"/>
          <w:b/>
          <w:bCs/>
          <w:sz w:val="24"/>
          <w:szCs w:val="24"/>
        </w:rPr>
        <w:t>Reglamento de Elecciones</w:t>
      </w:r>
      <w:r w:rsidRPr="00F03385">
        <w:rPr>
          <w:rFonts w:ascii="Arial" w:hAnsi="Arial" w:cs="Arial"/>
          <w:sz w:val="24"/>
          <w:szCs w:val="24"/>
        </w:rPr>
        <w:t>, tal y como se señala a continuación:</w:t>
      </w:r>
    </w:p>
    <w:tbl>
      <w:tblPr>
        <w:tblStyle w:val="Tablaconcuadrcula"/>
        <w:tblW w:w="9924" w:type="dxa"/>
        <w:tblInd w:w="-431" w:type="dxa"/>
        <w:tblLook w:val="04A0" w:firstRow="1" w:lastRow="0" w:firstColumn="1" w:lastColumn="0" w:noHBand="0" w:noVBand="1"/>
      </w:tblPr>
      <w:tblGrid>
        <w:gridCol w:w="889"/>
        <w:gridCol w:w="3106"/>
        <w:gridCol w:w="2972"/>
        <w:gridCol w:w="2957"/>
      </w:tblGrid>
      <w:tr w:rsidR="00453DBE" w:rsidRPr="00B449C6" w14:paraId="061CDF2C" w14:textId="77777777" w:rsidTr="00D63EDF">
        <w:trPr>
          <w:tblHeader/>
        </w:trPr>
        <w:tc>
          <w:tcPr>
            <w:tcW w:w="889" w:type="dxa"/>
            <w:shd w:val="clear" w:color="auto" w:fill="D5007F"/>
            <w:vAlign w:val="center"/>
          </w:tcPr>
          <w:p w14:paraId="44073136" w14:textId="5EED1017" w:rsidR="00453DBE" w:rsidRPr="0071370C" w:rsidRDefault="00453DBE" w:rsidP="00B449C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71370C">
              <w:rPr>
                <w:rFonts w:ascii="Arial" w:hAnsi="Arial" w:cs="Arial"/>
                <w:b/>
                <w:bCs/>
                <w:color w:val="FFFFFF" w:themeColor="background1"/>
              </w:rPr>
              <w:t>No. de Anexo</w:t>
            </w:r>
          </w:p>
        </w:tc>
        <w:tc>
          <w:tcPr>
            <w:tcW w:w="3106" w:type="dxa"/>
            <w:shd w:val="clear" w:color="auto" w:fill="D5007F"/>
            <w:vAlign w:val="center"/>
          </w:tcPr>
          <w:p w14:paraId="62F7CB7E" w14:textId="4705AD2E" w:rsidR="00453DBE" w:rsidRPr="002C34BA" w:rsidRDefault="00453DBE" w:rsidP="00B449C6">
            <w:pPr>
              <w:jc w:val="both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2C34BA">
              <w:rPr>
                <w:rFonts w:ascii="Arial" w:hAnsi="Arial" w:cs="Arial"/>
                <w:b/>
                <w:bCs/>
                <w:color w:val="FFFFFF" w:themeColor="background1"/>
              </w:rPr>
              <w:t>Denominación del anexo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14:paraId="574689AC" w14:textId="0D9F89E9" w:rsidR="00453DBE" w:rsidRPr="002C34BA" w:rsidRDefault="00453DBE" w:rsidP="00B449C6">
            <w:pPr>
              <w:jc w:val="both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2C34BA">
              <w:rPr>
                <w:rFonts w:ascii="Arial" w:hAnsi="Arial" w:cs="Arial"/>
                <w:b/>
                <w:bCs/>
                <w:color w:val="FFFFFF" w:themeColor="background1"/>
              </w:rPr>
              <w:t>No. de acuerdo CG o Comisiones que adiciona, modifica o sustituye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14:paraId="481C70B6" w14:textId="5DD5140B" w:rsidR="00453DBE" w:rsidRPr="002C34BA" w:rsidRDefault="00453DBE" w:rsidP="00B449C6">
            <w:pPr>
              <w:jc w:val="both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2C34BA">
              <w:rPr>
                <w:rFonts w:ascii="Arial" w:hAnsi="Arial" w:cs="Arial"/>
                <w:b/>
                <w:bCs/>
                <w:color w:val="FFFFFF" w:themeColor="background1"/>
              </w:rPr>
              <w:t xml:space="preserve">Fecha de aprobación y publicación </w:t>
            </w:r>
          </w:p>
        </w:tc>
      </w:tr>
      <w:tr w:rsidR="00661FEB" w:rsidRPr="00B449C6" w14:paraId="255D74FB" w14:textId="77777777" w:rsidTr="0071370C">
        <w:trPr>
          <w:trHeight w:val="1696"/>
        </w:trPr>
        <w:tc>
          <w:tcPr>
            <w:tcW w:w="889" w:type="dxa"/>
            <w:shd w:val="clear" w:color="auto" w:fill="FF99FF"/>
            <w:vAlign w:val="center"/>
          </w:tcPr>
          <w:p w14:paraId="1CAA416D" w14:textId="7C9A8F9B" w:rsidR="00661FEB" w:rsidRPr="0071370C" w:rsidRDefault="00661FEB" w:rsidP="00B449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3106" w:type="dxa"/>
            <w:tcBorders>
              <w:right w:val="single" w:sz="4" w:space="0" w:color="auto"/>
            </w:tcBorders>
            <w:vAlign w:val="center"/>
          </w:tcPr>
          <w:p w14:paraId="4A9CAD0B" w14:textId="38859478" w:rsidR="00661FEB" w:rsidRPr="00B449C6" w:rsidRDefault="00661FEB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hAnsi="Arial" w:cs="Arial"/>
              </w:rPr>
              <w:t>Rubros que deberán considerarse como materia de coordinación entre el Instituto y los OPL.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241BDC7" w14:textId="77777777" w:rsidR="00661FEB" w:rsidRPr="00B449C6" w:rsidRDefault="00661FEB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8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77A74C8B" w14:textId="5F1A6C95" w:rsidR="00661FEB" w:rsidRPr="00B449C6" w:rsidRDefault="00661FEB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CD91DB0" w14:textId="77777777" w:rsidR="00661FEB" w:rsidRPr="00B449C6" w:rsidRDefault="00661FEB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5054BCC8" w14:textId="77777777" w:rsidR="00661FEB" w:rsidRPr="00B449C6" w:rsidRDefault="00661FEB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6830709F" w14:textId="5DDB284F" w:rsidR="00661FEB" w:rsidRPr="00B449C6" w:rsidRDefault="00661FEB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661FEB" w:rsidRPr="00B449C6" w14:paraId="78D75B68" w14:textId="77777777" w:rsidTr="002B69C0">
        <w:trPr>
          <w:trHeight w:val="1696"/>
        </w:trPr>
        <w:tc>
          <w:tcPr>
            <w:tcW w:w="889" w:type="dxa"/>
            <w:vMerge w:val="restart"/>
            <w:shd w:val="clear" w:color="auto" w:fill="FFCCFF"/>
            <w:vAlign w:val="center"/>
          </w:tcPr>
          <w:p w14:paraId="404C12F9" w14:textId="4589966D" w:rsidR="00661FEB" w:rsidRPr="0071370C" w:rsidRDefault="00661FEB" w:rsidP="00B449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3106" w:type="dxa"/>
            <w:vMerge w:val="restart"/>
            <w:tcBorders>
              <w:right w:val="single" w:sz="4" w:space="0" w:color="auto"/>
            </w:tcBorders>
            <w:vAlign w:val="center"/>
          </w:tcPr>
          <w:p w14:paraId="4180B233" w14:textId="50084976" w:rsidR="00661FEB" w:rsidRPr="00B449C6" w:rsidRDefault="00661FEB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hAnsi="Arial" w:cs="Arial"/>
              </w:rPr>
              <w:t>Procedimiento para el resguardo de formatos de credencial para votar por proceso electoral federal.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BE0281" w14:textId="77777777" w:rsidR="00661FEB" w:rsidRPr="00B449C6" w:rsidRDefault="00661FEB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9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01411CE8" w14:textId="5572DD2A" w:rsidR="00661FEB" w:rsidRPr="00B449C6" w:rsidRDefault="00661FEB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584A99" w14:textId="77777777" w:rsidR="00661FEB" w:rsidRPr="00B449C6" w:rsidRDefault="00661FEB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3A32933E" w14:textId="77777777" w:rsidR="00661FEB" w:rsidRPr="00B449C6" w:rsidRDefault="00661FEB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39FEA39C" w14:textId="41478C30" w:rsidR="00661FEB" w:rsidRPr="00B449C6" w:rsidRDefault="00661FEB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661FEB" w:rsidRPr="00B449C6" w14:paraId="2FFEB4E3" w14:textId="77777777" w:rsidTr="002B69C0">
        <w:trPr>
          <w:trHeight w:val="1696"/>
        </w:trPr>
        <w:tc>
          <w:tcPr>
            <w:tcW w:w="889" w:type="dxa"/>
            <w:vMerge/>
            <w:shd w:val="clear" w:color="auto" w:fill="FFCCFF"/>
            <w:vAlign w:val="center"/>
          </w:tcPr>
          <w:p w14:paraId="0089A578" w14:textId="77777777" w:rsidR="00661FEB" w:rsidRPr="0071370C" w:rsidRDefault="00661FEB" w:rsidP="00B449C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right w:val="single" w:sz="4" w:space="0" w:color="auto"/>
            </w:tcBorders>
            <w:vAlign w:val="center"/>
          </w:tcPr>
          <w:p w14:paraId="3B9D9308" w14:textId="77777777" w:rsidR="00661FEB" w:rsidRPr="00B449C6" w:rsidRDefault="00661FEB" w:rsidP="00B449C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29B66FB" w14:textId="77777777" w:rsidR="00661FEB" w:rsidRPr="00B449C6" w:rsidRDefault="00661FEB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0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INE-CRFE-04SO 21-11-2017</w:t>
              </w:r>
            </w:hyperlink>
          </w:p>
          <w:p w14:paraId="271E7AB7" w14:textId="0ECA730B" w:rsidR="00661FEB" w:rsidRPr="00B449C6" w:rsidRDefault="00661FEB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37B17B1" w14:textId="77777777" w:rsidR="00661FEB" w:rsidRPr="00B449C6" w:rsidRDefault="00661FEB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21 de noviembre de 2017</w:t>
            </w:r>
          </w:p>
          <w:p w14:paraId="0448C4BC" w14:textId="77777777" w:rsidR="00661FEB" w:rsidRPr="00B449C6" w:rsidRDefault="00661FEB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</w:t>
            </w:r>
          </w:p>
          <w:p w14:paraId="5756977F" w14:textId="76B01531" w:rsidR="00661FEB" w:rsidRPr="00B449C6" w:rsidRDefault="00661FEB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4 de enero de 2018</w:t>
            </w:r>
          </w:p>
        </w:tc>
      </w:tr>
      <w:tr w:rsidR="00661FEB" w:rsidRPr="00B449C6" w14:paraId="7031295C" w14:textId="77777777" w:rsidTr="002B69C0">
        <w:trPr>
          <w:trHeight w:val="1420"/>
        </w:trPr>
        <w:tc>
          <w:tcPr>
            <w:tcW w:w="889" w:type="dxa"/>
            <w:vMerge/>
            <w:shd w:val="clear" w:color="auto" w:fill="FFCCFF"/>
            <w:vAlign w:val="center"/>
          </w:tcPr>
          <w:p w14:paraId="08EC0BAA" w14:textId="77777777" w:rsidR="00661FEB" w:rsidRPr="0071370C" w:rsidRDefault="00661FEB" w:rsidP="00B449C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right w:val="single" w:sz="4" w:space="0" w:color="auto"/>
            </w:tcBorders>
            <w:vAlign w:val="center"/>
          </w:tcPr>
          <w:p w14:paraId="6288268A" w14:textId="77777777" w:rsidR="00661FEB" w:rsidRPr="00B449C6" w:rsidRDefault="00661FEB" w:rsidP="00B449C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7AC27E5" w14:textId="77777777" w:rsidR="00661FEB" w:rsidRPr="00B449C6" w:rsidRDefault="00661FEB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1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INE/CG164/2020</w:t>
              </w:r>
            </w:hyperlink>
          </w:p>
          <w:p w14:paraId="1C3B554D" w14:textId="728326D3" w:rsidR="00661FEB" w:rsidRPr="00B449C6" w:rsidRDefault="00661FEB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4AA6C83" w14:textId="77777777" w:rsidR="00661FEB" w:rsidRPr="00B449C6" w:rsidRDefault="00661FEB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8 de julio de 2020</w:t>
            </w:r>
          </w:p>
          <w:p w14:paraId="4911DAA5" w14:textId="77777777" w:rsidR="00661FEB" w:rsidRPr="00B449C6" w:rsidRDefault="00661FEB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35</w:t>
            </w:r>
          </w:p>
          <w:p w14:paraId="2B44244B" w14:textId="4CFDD777" w:rsidR="00661FEB" w:rsidRPr="00B449C6" w:rsidRDefault="00661FEB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21 de julio de 2020</w:t>
            </w:r>
          </w:p>
        </w:tc>
      </w:tr>
      <w:tr w:rsidR="00661FEB" w:rsidRPr="00B449C6" w14:paraId="4EDAB68F" w14:textId="77777777" w:rsidTr="0071370C">
        <w:trPr>
          <w:trHeight w:val="2228"/>
        </w:trPr>
        <w:tc>
          <w:tcPr>
            <w:tcW w:w="889" w:type="dxa"/>
            <w:shd w:val="clear" w:color="auto" w:fill="FF99FF"/>
            <w:vAlign w:val="center"/>
          </w:tcPr>
          <w:p w14:paraId="3B25B3C3" w14:textId="736ADF12" w:rsidR="00661FEB" w:rsidRPr="0071370C" w:rsidRDefault="00661FEB" w:rsidP="00B449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3106" w:type="dxa"/>
            <w:vAlign w:val="center"/>
          </w:tcPr>
          <w:p w14:paraId="306E237F" w14:textId="6701CA4D" w:rsidR="00661FEB" w:rsidRPr="00B449C6" w:rsidRDefault="00661FEB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hAnsi="Arial" w:cs="Arial"/>
              </w:rPr>
              <w:t>Criterios generales de carácter científico, aplicables en materia de encuestas por muestreo, encuestas de salida y/o conteos rápidos no institucionales.</w:t>
            </w:r>
          </w:p>
        </w:tc>
        <w:tc>
          <w:tcPr>
            <w:tcW w:w="2972" w:type="dxa"/>
            <w:tcBorders>
              <w:top w:val="single" w:sz="4" w:space="0" w:color="auto"/>
            </w:tcBorders>
            <w:vAlign w:val="center"/>
          </w:tcPr>
          <w:p w14:paraId="54AC7F2E" w14:textId="77777777" w:rsidR="00661FEB" w:rsidRPr="00B449C6" w:rsidRDefault="00661FEB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2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0C5488F2" w14:textId="7897D88E" w:rsidR="00661FEB" w:rsidRPr="00B449C6" w:rsidRDefault="00661FEB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tcBorders>
              <w:top w:val="single" w:sz="4" w:space="0" w:color="auto"/>
            </w:tcBorders>
            <w:vAlign w:val="center"/>
          </w:tcPr>
          <w:p w14:paraId="2186A17D" w14:textId="77777777" w:rsidR="00661FEB" w:rsidRPr="00B449C6" w:rsidRDefault="00661FEB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44EE0343" w14:textId="77777777" w:rsidR="00661FEB" w:rsidRPr="00B449C6" w:rsidRDefault="00661FEB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22165C2C" w14:textId="7A000CC9" w:rsidR="00661FEB" w:rsidRPr="00B449C6" w:rsidRDefault="00661FEB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717990" w:rsidRPr="00B449C6" w14:paraId="7622BEC1" w14:textId="77777777" w:rsidTr="002B69C0">
        <w:trPr>
          <w:trHeight w:val="1432"/>
        </w:trPr>
        <w:tc>
          <w:tcPr>
            <w:tcW w:w="889" w:type="dxa"/>
            <w:vMerge w:val="restart"/>
            <w:shd w:val="clear" w:color="auto" w:fill="FFCCFF"/>
            <w:vAlign w:val="center"/>
          </w:tcPr>
          <w:p w14:paraId="5D66062B" w14:textId="7E3DE3EC" w:rsidR="00717990" w:rsidRPr="0071370C" w:rsidRDefault="00717990" w:rsidP="00B449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hAnsi="Arial" w:cs="Arial"/>
                <w:b/>
                <w:bCs/>
              </w:rPr>
              <w:lastRenderedPageBreak/>
              <w:t>4.1</w:t>
            </w:r>
          </w:p>
        </w:tc>
        <w:tc>
          <w:tcPr>
            <w:tcW w:w="3106" w:type="dxa"/>
            <w:vMerge w:val="restart"/>
            <w:vAlign w:val="center"/>
          </w:tcPr>
          <w:p w14:paraId="2E077AE3" w14:textId="65B2C0A5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hAnsi="Arial" w:cs="Arial"/>
              </w:rPr>
              <w:t>Documentos y materiales electorales.</w:t>
            </w:r>
          </w:p>
        </w:tc>
        <w:tc>
          <w:tcPr>
            <w:tcW w:w="2972" w:type="dxa"/>
            <w:vAlign w:val="center"/>
          </w:tcPr>
          <w:p w14:paraId="69C971F5" w14:textId="77777777" w:rsidR="00717990" w:rsidRPr="00B449C6" w:rsidRDefault="00717990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3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70021314" w14:textId="7025A974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5F606BA8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110EF8E8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1AA2E473" w14:textId="066F8CD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717990" w:rsidRPr="00B449C6" w14:paraId="3E67FAC1" w14:textId="77777777" w:rsidTr="002B69C0">
        <w:trPr>
          <w:trHeight w:val="1104"/>
        </w:trPr>
        <w:tc>
          <w:tcPr>
            <w:tcW w:w="889" w:type="dxa"/>
            <w:vMerge/>
            <w:shd w:val="clear" w:color="auto" w:fill="FFCCFF"/>
            <w:vAlign w:val="center"/>
          </w:tcPr>
          <w:p w14:paraId="140969A9" w14:textId="77777777" w:rsidR="00717990" w:rsidRPr="0071370C" w:rsidRDefault="00717990" w:rsidP="00B449C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48273C0E" w14:textId="77777777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6A661B7E" w14:textId="77777777" w:rsidR="00717990" w:rsidRPr="00B449C6" w:rsidRDefault="00717990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4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INE/CG63/2017</w:t>
              </w:r>
            </w:hyperlink>
          </w:p>
          <w:p w14:paraId="2437BFC0" w14:textId="6A39957A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7F8C3F65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15 de marzo de 2017</w:t>
            </w:r>
          </w:p>
          <w:p w14:paraId="426912DB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Gaceta: 015 </w:t>
            </w:r>
          </w:p>
          <w:p w14:paraId="09C3FA5A" w14:textId="54053D7D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17 de mayo de 2017</w:t>
            </w:r>
          </w:p>
        </w:tc>
      </w:tr>
      <w:tr w:rsidR="00717990" w:rsidRPr="00B449C6" w14:paraId="7131592C" w14:textId="77777777" w:rsidTr="00685D41">
        <w:trPr>
          <w:trHeight w:val="1708"/>
        </w:trPr>
        <w:tc>
          <w:tcPr>
            <w:tcW w:w="889" w:type="dxa"/>
            <w:vMerge/>
            <w:shd w:val="clear" w:color="auto" w:fill="FFCCFF"/>
            <w:vAlign w:val="center"/>
          </w:tcPr>
          <w:p w14:paraId="5BA4425E" w14:textId="77777777" w:rsidR="00717990" w:rsidRPr="0071370C" w:rsidRDefault="00717990" w:rsidP="00B449C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4792E56B" w14:textId="77777777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02D02FC2" w14:textId="77777777" w:rsidR="00717990" w:rsidRPr="00B449C6" w:rsidRDefault="00717990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5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INE/CG565/2017</w:t>
              </w:r>
            </w:hyperlink>
          </w:p>
          <w:p w14:paraId="69780878" w14:textId="07C4CCE5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03CA7A5F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22 de noviembre de 2017</w:t>
            </w:r>
          </w:p>
          <w:p w14:paraId="09C53028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</w:t>
            </w:r>
          </w:p>
          <w:p w14:paraId="3CE9D230" w14:textId="6CD5375C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18 de diciembre de 2017</w:t>
            </w:r>
          </w:p>
        </w:tc>
      </w:tr>
      <w:tr w:rsidR="00717990" w:rsidRPr="00B449C6" w14:paraId="6F1DBFBD" w14:textId="77777777" w:rsidTr="00685D41">
        <w:trPr>
          <w:trHeight w:val="1432"/>
        </w:trPr>
        <w:tc>
          <w:tcPr>
            <w:tcW w:w="889" w:type="dxa"/>
            <w:vMerge/>
            <w:shd w:val="clear" w:color="auto" w:fill="FFCCFF"/>
            <w:vAlign w:val="center"/>
          </w:tcPr>
          <w:p w14:paraId="69F29920" w14:textId="77777777" w:rsidR="00717990" w:rsidRPr="0071370C" w:rsidRDefault="00717990" w:rsidP="00B449C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1AE960D4" w14:textId="77777777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6BA6BE5E" w14:textId="77777777" w:rsidR="00717990" w:rsidRPr="00B449C6" w:rsidRDefault="00717990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6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INE-COTSPEL004-2018</w:t>
              </w:r>
            </w:hyperlink>
          </w:p>
          <w:p w14:paraId="063476B1" w14:textId="76E1FB14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420B3106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5 de diciembre de 2018</w:t>
            </w:r>
          </w:p>
          <w:p w14:paraId="42649AE1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No se mandató su publicación</w:t>
            </w:r>
          </w:p>
          <w:p w14:paraId="25BA1754" w14:textId="28969291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Sin publicación</w:t>
            </w:r>
          </w:p>
        </w:tc>
      </w:tr>
      <w:tr w:rsidR="00717990" w:rsidRPr="00B449C6" w14:paraId="10F12E47" w14:textId="77777777" w:rsidTr="00685D41">
        <w:trPr>
          <w:trHeight w:val="1432"/>
        </w:trPr>
        <w:tc>
          <w:tcPr>
            <w:tcW w:w="889" w:type="dxa"/>
            <w:vMerge/>
            <w:shd w:val="clear" w:color="auto" w:fill="FFCCFF"/>
            <w:vAlign w:val="center"/>
          </w:tcPr>
          <w:p w14:paraId="06C22FB5" w14:textId="77777777" w:rsidR="00717990" w:rsidRPr="0071370C" w:rsidRDefault="00717990" w:rsidP="00B449C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62ACDEA9" w14:textId="77777777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5D454F49" w14:textId="77777777" w:rsidR="00717990" w:rsidRPr="00B449C6" w:rsidRDefault="00717990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7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INE/CG121/2019</w:t>
              </w:r>
            </w:hyperlink>
          </w:p>
          <w:p w14:paraId="1CE6E42B" w14:textId="46FF7CAF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7AA6ED68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21 de marzo de 2019</w:t>
            </w:r>
          </w:p>
          <w:p w14:paraId="70EEAF95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19</w:t>
            </w:r>
          </w:p>
          <w:p w14:paraId="60CC193D" w14:textId="0FD2CA43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 26 de julio de 2019</w:t>
            </w:r>
          </w:p>
        </w:tc>
      </w:tr>
      <w:tr w:rsidR="00717990" w:rsidRPr="00B449C6" w14:paraId="34EF6F2D" w14:textId="77777777" w:rsidTr="00685D41">
        <w:trPr>
          <w:trHeight w:val="1156"/>
        </w:trPr>
        <w:tc>
          <w:tcPr>
            <w:tcW w:w="889" w:type="dxa"/>
            <w:vMerge/>
            <w:shd w:val="clear" w:color="auto" w:fill="FFCCFF"/>
            <w:vAlign w:val="center"/>
          </w:tcPr>
          <w:p w14:paraId="68282A9F" w14:textId="77777777" w:rsidR="00717990" w:rsidRPr="0071370C" w:rsidRDefault="00717990" w:rsidP="00B449C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67F80F38" w14:textId="77777777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6D05CD2F" w14:textId="77777777" w:rsidR="00717990" w:rsidRPr="00B449C6" w:rsidRDefault="00717990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8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INE-COTSPEL 2019-2020-003-2019</w:t>
              </w:r>
            </w:hyperlink>
          </w:p>
          <w:p w14:paraId="326CC20B" w14:textId="129D7033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6ACD7448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26 de noviembre de 2019</w:t>
            </w:r>
          </w:p>
          <w:p w14:paraId="66F2D0C3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Sin publicación</w:t>
            </w:r>
          </w:p>
          <w:p w14:paraId="115CECA7" w14:textId="0C3FA42E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Sin publicación</w:t>
            </w:r>
          </w:p>
        </w:tc>
      </w:tr>
      <w:tr w:rsidR="00717990" w:rsidRPr="00B449C6" w14:paraId="04085D0C" w14:textId="77777777" w:rsidTr="00685D41">
        <w:trPr>
          <w:trHeight w:val="1156"/>
        </w:trPr>
        <w:tc>
          <w:tcPr>
            <w:tcW w:w="889" w:type="dxa"/>
            <w:vMerge/>
            <w:shd w:val="clear" w:color="auto" w:fill="FFCCFF"/>
            <w:vAlign w:val="center"/>
          </w:tcPr>
          <w:p w14:paraId="76F6EAEE" w14:textId="77777777" w:rsidR="00717990" w:rsidRPr="0071370C" w:rsidRDefault="00717990" w:rsidP="00B449C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799FB1FB" w14:textId="77777777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6C4A0DD9" w14:textId="77777777" w:rsidR="00717990" w:rsidRPr="00B449C6" w:rsidRDefault="00717990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9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INE-COTSPEL 2019-2020-004-2019</w:t>
              </w:r>
            </w:hyperlink>
          </w:p>
          <w:p w14:paraId="7E7BDE65" w14:textId="700232CB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5CCE5A28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4 de diciembre de 2019</w:t>
            </w:r>
          </w:p>
          <w:p w14:paraId="7365A8F0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Sin publicación</w:t>
            </w:r>
          </w:p>
          <w:p w14:paraId="710FBE67" w14:textId="1E0EFB6C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Sin publicación</w:t>
            </w:r>
          </w:p>
        </w:tc>
      </w:tr>
      <w:tr w:rsidR="00717990" w:rsidRPr="00B449C6" w14:paraId="79C2E9AD" w14:textId="77777777" w:rsidTr="00685D41">
        <w:trPr>
          <w:trHeight w:val="1432"/>
        </w:trPr>
        <w:tc>
          <w:tcPr>
            <w:tcW w:w="889" w:type="dxa"/>
            <w:vMerge/>
            <w:shd w:val="clear" w:color="auto" w:fill="FFCCFF"/>
            <w:vAlign w:val="center"/>
          </w:tcPr>
          <w:p w14:paraId="687DD90A" w14:textId="77777777" w:rsidR="00717990" w:rsidRPr="0071370C" w:rsidRDefault="00717990" w:rsidP="00B449C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3EFC4540" w14:textId="77777777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6EF98250" w14:textId="5F8AA3C2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  <w:hyperlink r:id="rId20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INE/CG164/2020</w:t>
              </w:r>
            </w:hyperlink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5D7F3DBD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8 de julio de 2020</w:t>
            </w:r>
          </w:p>
          <w:p w14:paraId="757070D8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35</w:t>
            </w:r>
          </w:p>
          <w:p w14:paraId="75091DA3" w14:textId="75A611F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21 de julio de 2020</w:t>
            </w:r>
          </w:p>
        </w:tc>
      </w:tr>
      <w:tr w:rsidR="00717990" w:rsidRPr="00B449C6" w14:paraId="333B4624" w14:textId="77777777" w:rsidTr="00685D41">
        <w:trPr>
          <w:trHeight w:val="1708"/>
        </w:trPr>
        <w:tc>
          <w:tcPr>
            <w:tcW w:w="889" w:type="dxa"/>
            <w:vMerge/>
            <w:shd w:val="clear" w:color="auto" w:fill="FFCCFF"/>
            <w:vAlign w:val="center"/>
          </w:tcPr>
          <w:p w14:paraId="783B5D82" w14:textId="77777777" w:rsidR="00717990" w:rsidRPr="0071370C" w:rsidRDefault="00717990" w:rsidP="00B449C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187F44A8" w14:textId="77777777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1D058C24" w14:textId="77777777" w:rsidR="00717990" w:rsidRPr="00B449C6" w:rsidRDefault="00717990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21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INE/CG253/2020</w:t>
              </w:r>
            </w:hyperlink>
          </w:p>
          <w:p w14:paraId="6579A165" w14:textId="78DE039D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61FD96B6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4 de septiembre de 2020</w:t>
            </w:r>
          </w:p>
          <w:p w14:paraId="588BA659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37</w:t>
            </w:r>
          </w:p>
          <w:p w14:paraId="06317AA9" w14:textId="00798332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23 de septiembre de 2020</w:t>
            </w:r>
          </w:p>
        </w:tc>
      </w:tr>
      <w:tr w:rsidR="00717990" w:rsidRPr="00B449C6" w14:paraId="705E930E" w14:textId="77777777" w:rsidTr="00685D41">
        <w:trPr>
          <w:trHeight w:val="1708"/>
        </w:trPr>
        <w:tc>
          <w:tcPr>
            <w:tcW w:w="889" w:type="dxa"/>
            <w:vMerge/>
            <w:shd w:val="clear" w:color="auto" w:fill="FFCCFF"/>
            <w:vAlign w:val="center"/>
          </w:tcPr>
          <w:p w14:paraId="0868FA16" w14:textId="77777777" w:rsidR="00717990" w:rsidRPr="0071370C" w:rsidRDefault="00717990" w:rsidP="00B449C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3E4EDD4F" w14:textId="77777777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372A5708" w14:textId="77777777" w:rsidR="00717990" w:rsidRPr="00B449C6" w:rsidRDefault="00717990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22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INE/CG254/2020</w:t>
              </w:r>
            </w:hyperlink>
          </w:p>
          <w:p w14:paraId="728CE5D4" w14:textId="6E59AFAF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09E731F1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4 de septiembre de 2020</w:t>
            </w:r>
          </w:p>
          <w:p w14:paraId="057399FC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5 de septiembre de 2020</w:t>
            </w:r>
          </w:p>
          <w:p w14:paraId="2259F6D2" w14:textId="3EE70B33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23 de septiembre de 2020</w:t>
            </w:r>
          </w:p>
        </w:tc>
      </w:tr>
      <w:tr w:rsidR="00717990" w:rsidRPr="00B449C6" w14:paraId="36A2574F" w14:textId="77777777" w:rsidTr="00685D41">
        <w:trPr>
          <w:trHeight w:val="1708"/>
        </w:trPr>
        <w:tc>
          <w:tcPr>
            <w:tcW w:w="889" w:type="dxa"/>
            <w:vMerge/>
            <w:shd w:val="clear" w:color="auto" w:fill="FFCCFF"/>
            <w:vAlign w:val="center"/>
          </w:tcPr>
          <w:p w14:paraId="524878FC" w14:textId="77777777" w:rsidR="00717990" w:rsidRPr="0071370C" w:rsidRDefault="00717990" w:rsidP="00B449C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41564A5E" w14:textId="77777777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266FC46D" w14:textId="323946ED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  <w:hyperlink r:id="rId23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INE/CG541/2020</w:t>
              </w:r>
            </w:hyperlink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64C5340D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28 de octubre de 2020</w:t>
            </w:r>
          </w:p>
          <w:p w14:paraId="7C6AB74D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38</w:t>
            </w:r>
          </w:p>
          <w:p w14:paraId="28CF5FFE" w14:textId="25070A59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11 de noviembre de 2020</w:t>
            </w:r>
          </w:p>
        </w:tc>
      </w:tr>
      <w:tr w:rsidR="00717990" w:rsidRPr="00B449C6" w14:paraId="27EB32D1" w14:textId="77777777" w:rsidTr="00685D41">
        <w:trPr>
          <w:trHeight w:val="1708"/>
        </w:trPr>
        <w:tc>
          <w:tcPr>
            <w:tcW w:w="889" w:type="dxa"/>
            <w:vMerge/>
            <w:shd w:val="clear" w:color="auto" w:fill="FFCCFF"/>
            <w:vAlign w:val="center"/>
          </w:tcPr>
          <w:p w14:paraId="73378533" w14:textId="77777777" w:rsidR="00717990" w:rsidRPr="0071370C" w:rsidRDefault="00717990" w:rsidP="00B449C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33FDDF07" w14:textId="77777777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2D61DFCB" w14:textId="0ACE3FED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  <w:hyperlink r:id="rId24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INE/CG561/2020</w:t>
              </w:r>
            </w:hyperlink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388B6031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6 de noviembre de 2020</w:t>
            </w:r>
          </w:p>
          <w:p w14:paraId="55F60CD8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39</w:t>
            </w:r>
          </w:p>
          <w:p w14:paraId="1ED336D4" w14:textId="5B579A8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20 de noviembre de 2020</w:t>
            </w:r>
          </w:p>
        </w:tc>
      </w:tr>
      <w:tr w:rsidR="00717990" w:rsidRPr="00B449C6" w14:paraId="3DA8278F" w14:textId="77777777" w:rsidTr="00223B6A">
        <w:trPr>
          <w:trHeight w:val="1432"/>
        </w:trPr>
        <w:tc>
          <w:tcPr>
            <w:tcW w:w="889" w:type="dxa"/>
            <w:vMerge/>
            <w:shd w:val="clear" w:color="auto" w:fill="FF99FF"/>
            <w:vAlign w:val="center"/>
          </w:tcPr>
          <w:p w14:paraId="564E76CD" w14:textId="77777777" w:rsidR="00717990" w:rsidRPr="0071370C" w:rsidRDefault="00717990" w:rsidP="000A1FE5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1B3085E5" w14:textId="77777777" w:rsidR="00717990" w:rsidRPr="00B449C6" w:rsidRDefault="00717990" w:rsidP="000A1FE5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136AEE19" w14:textId="77777777" w:rsidR="00717990" w:rsidRPr="003D1E59" w:rsidRDefault="00717990" w:rsidP="003D1E59">
            <w:pPr>
              <w:rPr>
                <w:rFonts w:ascii="Arial" w:hAnsi="Arial" w:cs="Arial"/>
              </w:rPr>
            </w:pPr>
            <w:hyperlink r:id="rId25" w:history="1">
              <w:r w:rsidRPr="003D1E59">
                <w:rPr>
                  <w:rStyle w:val="Hipervnculo"/>
                  <w:rFonts w:ascii="Arial" w:hAnsi="Arial" w:cs="Arial"/>
                </w:rPr>
                <w:t>INE/CG291/2023</w:t>
              </w:r>
            </w:hyperlink>
          </w:p>
          <w:p w14:paraId="2F8D597D" w14:textId="13831EB4" w:rsidR="00717990" w:rsidRPr="000A1FE5" w:rsidRDefault="00717990" w:rsidP="000A1FE5">
            <w:pPr>
              <w:spacing w:before="100" w:beforeAutospacing="1" w:after="100" w:afterAutospacing="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3BF569D6" w14:textId="6F7BFA31" w:rsidR="00717990" w:rsidRPr="00B449C6" w:rsidRDefault="00717990" w:rsidP="000A1FE5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31 de mayo de 2023</w:t>
            </w:r>
          </w:p>
          <w:p w14:paraId="50EA05B7" w14:textId="06356A13" w:rsidR="00717990" w:rsidRPr="00B449C6" w:rsidRDefault="00717990" w:rsidP="000A1FE5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Gaceta: Nueva era número </w:t>
            </w:r>
            <w:r>
              <w:rPr>
                <w:rFonts w:ascii="Arial" w:eastAsia="Times New Roman" w:hAnsi="Arial" w:cs="Arial"/>
                <w:lang w:eastAsia="es-MX"/>
              </w:rPr>
              <w:t>69</w:t>
            </w:r>
          </w:p>
          <w:p w14:paraId="5CAEEC32" w14:textId="3ECD089C" w:rsidR="00717990" w:rsidRPr="00B449C6" w:rsidRDefault="00717990" w:rsidP="000A1FE5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Publicación pendiente</w:t>
            </w:r>
          </w:p>
        </w:tc>
      </w:tr>
      <w:tr w:rsidR="00717990" w:rsidRPr="00B449C6" w14:paraId="5C0EBA1C" w14:textId="77777777" w:rsidTr="001443D4">
        <w:trPr>
          <w:trHeight w:val="1432"/>
        </w:trPr>
        <w:tc>
          <w:tcPr>
            <w:tcW w:w="889" w:type="dxa"/>
            <w:vMerge/>
            <w:shd w:val="clear" w:color="auto" w:fill="FF99FF"/>
            <w:vAlign w:val="center"/>
          </w:tcPr>
          <w:p w14:paraId="43DDF4CD" w14:textId="77777777" w:rsidR="00717990" w:rsidRPr="0071370C" w:rsidRDefault="00717990" w:rsidP="000A1FE5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35052A19" w14:textId="77777777" w:rsidR="00717990" w:rsidRPr="00B449C6" w:rsidRDefault="00717990" w:rsidP="000A1FE5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2469CB25" w14:textId="77777777" w:rsidR="00717990" w:rsidRPr="003D1E59" w:rsidRDefault="00717990" w:rsidP="003D1E59">
            <w:pPr>
              <w:rPr>
                <w:rFonts w:ascii="Arial" w:hAnsi="Arial" w:cs="Arial"/>
              </w:rPr>
            </w:pPr>
            <w:hyperlink r:id="rId26" w:history="1">
              <w:r w:rsidRPr="003D1E59">
                <w:rPr>
                  <w:rStyle w:val="Hipervnculo"/>
                  <w:rFonts w:ascii="Arial" w:hAnsi="Arial" w:cs="Arial"/>
                </w:rPr>
                <w:t>INE/CG292/2023</w:t>
              </w:r>
            </w:hyperlink>
          </w:p>
          <w:p w14:paraId="222CE1D1" w14:textId="2CCC53D4" w:rsidR="00717990" w:rsidRPr="00866B8D" w:rsidRDefault="00717990" w:rsidP="000A1FE5">
            <w:pPr>
              <w:spacing w:before="100" w:beforeAutospacing="1" w:after="100" w:afterAutospacing="1"/>
              <w:jc w:val="both"/>
              <w:rPr>
                <w:rFonts w:ascii="Arial" w:hAnsi="Arial" w:cs="Arial"/>
              </w:rPr>
            </w:pPr>
            <w:r w:rsidRPr="00866B8D">
              <w:rPr>
                <w:rFonts w:ascii="Arial" w:hAnsi="Arial" w:cs="Arial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504CA51C" w14:textId="77777777" w:rsidR="00717990" w:rsidRPr="00B449C6" w:rsidRDefault="00717990" w:rsidP="000A1FE5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31 de mayo de 2023</w:t>
            </w:r>
          </w:p>
          <w:p w14:paraId="27670328" w14:textId="70EB63AF" w:rsidR="00717990" w:rsidRPr="00B449C6" w:rsidRDefault="00717990" w:rsidP="000A1FE5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Gaceta: Nueva era número </w:t>
            </w:r>
            <w:r>
              <w:rPr>
                <w:rFonts w:ascii="Arial" w:eastAsia="Times New Roman" w:hAnsi="Arial" w:cs="Arial"/>
                <w:lang w:eastAsia="es-MX"/>
              </w:rPr>
              <w:t>69</w:t>
            </w:r>
          </w:p>
          <w:p w14:paraId="2EDFD582" w14:textId="7EF0DFF0" w:rsidR="00717990" w:rsidRPr="00B449C6" w:rsidRDefault="00717990" w:rsidP="000A1FE5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Publicación pendiente</w:t>
            </w:r>
          </w:p>
        </w:tc>
      </w:tr>
      <w:tr w:rsidR="00717990" w:rsidRPr="00B449C6" w14:paraId="294E4310" w14:textId="77777777" w:rsidTr="001A17B9">
        <w:trPr>
          <w:trHeight w:val="1432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99FF"/>
            <w:vAlign w:val="center"/>
          </w:tcPr>
          <w:p w14:paraId="49D0C5EA" w14:textId="77777777" w:rsidR="00717990" w:rsidRPr="0071370C" w:rsidRDefault="00717990" w:rsidP="000A1FE5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69457194" w14:textId="77777777" w:rsidR="00717990" w:rsidRPr="00B449C6" w:rsidRDefault="00717990" w:rsidP="000A1FE5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2112DD31" w14:textId="77777777" w:rsidR="00717990" w:rsidRDefault="00717990" w:rsidP="00717990">
            <w:pPr>
              <w:rPr>
                <w:rStyle w:val="Hipervnculo"/>
                <w:rFonts w:ascii="Arial" w:hAnsi="Arial" w:cs="Arial"/>
              </w:rPr>
            </w:pPr>
            <w:hyperlink r:id="rId27" w:history="1">
              <w:r w:rsidRPr="00717990">
                <w:rPr>
                  <w:rStyle w:val="Hipervnculo"/>
                  <w:rFonts w:ascii="Arial" w:hAnsi="Arial" w:cs="Arial"/>
                </w:rPr>
                <w:t>INE/CG529/2023</w:t>
              </w:r>
              <w:r w:rsidRPr="00717990">
                <w:rPr>
                  <w:rStyle w:val="Hipervnculo"/>
                  <w:rFonts w:ascii="Arial" w:hAnsi="Arial" w:cs="Arial"/>
                </w:rPr>
                <w:cr/>
              </w:r>
            </w:hyperlink>
          </w:p>
          <w:p w14:paraId="28233739" w14:textId="39738DC7" w:rsidR="00717990" w:rsidRDefault="00717990" w:rsidP="00717990">
            <w:r w:rsidRPr="00717990">
              <w:rPr>
                <w:rFonts w:ascii="Arial" w:hAnsi="Arial" w:cs="Arial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619BC036" w14:textId="53BB26AC" w:rsidR="00717990" w:rsidRPr="00B449C6" w:rsidRDefault="00717990" w:rsidP="00717990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8 de septiembre de 2023</w:t>
            </w:r>
          </w:p>
          <w:p w14:paraId="2F29C34A" w14:textId="5F12A08C" w:rsidR="00717990" w:rsidRPr="00B449C6" w:rsidRDefault="00717990" w:rsidP="00717990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Gaceta: Nueva era número </w:t>
            </w:r>
            <w:r>
              <w:rPr>
                <w:rFonts w:ascii="Arial" w:eastAsia="Times New Roman" w:hAnsi="Arial" w:cs="Arial"/>
                <w:lang w:eastAsia="es-MX"/>
              </w:rPr>
              <w:t>73</w:t>
            </w:r>
          </w:p>
          <w:p w14:paraId="6A0A543B" w14:textId="57F27DFD" w:rsidR="00717990" w:rsidRPr="00B449C6" w:rsidRDefault="00717990" w:rsidP="00717990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Sin publicación</w:t>
            </w:r>
          </w:p>
        </w:tc>
      </w:tr>
      <w:tr w:rsidR="000A1FE5" w:rsidRPr="00B449C6" w14:paraId="41C24F9C" w14:textId="77777777" w:rsidTr="004543D8">
        <w:trPr>
          <w:trHeight w:val="1432"/>
        </w:trPr>
        <w:tc>
          <w:tcPr>
            <w:tcW w:w="889" w:type="dxa"/>
            <w:vMerge w:val="restart"/>
            <w:shd w:val="clear" w:color="auto" w:fill="FF99FF"/>
            <w:vAlign w:val="center"/>
          </w:tcPr>
          <w:p w14:paraId="534BC2FA" w14:textId="15D7E3C9" w:rsidR="000A1FE5" w:rsidRPr="0071370C" w:rsidRDefault="000A1FE5" w:rsidP="00B449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hAnsi="Arial" w:cs="Arial"/>
                <w:b/>
                <w:bCs/>
              </w:rPr>
              <w:t>4.2</w:t>
            </w:r>
          </w:p>
        </w:tc>
        <w:tc>
          <w:tcPr>
            <w:tcW w:w="3106" w:type="dxa"/>
            <w:vMerge w:val="restart"/>
            <w:vAlign w:val="center"/>
          </w:tcPr>
          <w:p w14:paraId="1C83D30E" w14:textId="754C38F2" w:rsidR="000A1FE5" w:rsidRPr="00B449C6" w:rsidRDefault="000A1FE5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Procedimiento de verificación de las medidas de seguridad en la documentación electoral y el líquido indeleble.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59766965" w14:textId="77777777" w:rsidR="000A1FE5" w:rsidRPr="00B449C6" w:rsidRDefault="000A1FE5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28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08447896" w14:textId="2EB6208F" w:rsidR="000A1FE5" w:rsidRPr="00B449C6" w:rsidRDefault="000A1FE5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1DC5F1FC" w14:textId="77777777" w:rsidR="000A1FE5" w:rsidRPr="00B449C6" w:rsidRDefault="000A1FE5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4DE11C60" w14:textId="77777777" w:rsidR="000A1FE5" w:rsidRPr="00B449C6" w:rsidRDefault="000A1FE5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45D2C452" w14:textId="500A61D2" w:rsidR="000A1FE5" w:rsidRPr="00B449C6" w:rsidRDefault="000A1FE5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0A1FE5" w:rsidRPr="00B449C6" w14:paraId="675BFF8D" w14:textId="77777777" w:rsidTr="004543D8">
        <w:trPr>
          <w:trHeight w:val="1708"/>
        </w:trPr>
        <w:tc>
          <w:tcPr>
            <w:tcW w:w="889" w:type="dxa"/>
            <w:vMerge/>
            <w:shd w:val="clear" w:color="auto" w:fill="FF99FF"/>
            <w:vAlign w:val="center"/>
          </w:tcPr>
          <w:p w14:paraId="6E0363A4" w14:textId="77777777" w:rsidR="000A1FE5" w:rsidRPr="0071370C" w:rsidRDefault="000A1FE5" w:rsidP="00B449C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131276ED" w14:textId="77777777" w:rsidR="000A1FE5" w:rsidRPr="00B449C6" w:rsidRDefault="000A1FE5" w:rsidP="00B449C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46692EC0" w14:textId="51F9187E" w:rsidR="000A1FE5" w:rsidRPr="00B449C6" w:rsidRDefault="000A1FE5" w:rsidP="00B449C6">
            <w:pPr>
              <w:jc w:val="both"/>
              <w:rPr>
                <w:rFonts w:ascii="Arial" w:hAnsi="Arial" w:cs="Arial"/>
              </w:rPr>
            </w:pPr>
            <w:hyperlink r:id="rId29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INE/CG541/2020</w:t>
              </w:r>
            </w:hyperlink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2760FC11" w14:textId="77777777" w:rsidR="000A1FE5" w:rsidRPr="00B449C6" w:rsidRDefault="000A1FE5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28 de octubre de 2020</w:t>
            </w:r>
          </w:p>
          <w:p w14:paraId="4EB2D88A" w14:textId="77777777" w:rsidR="000A1FE5" w:rsidRPr="00B449C6" w:rsidRDefault="000A1FE5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38</w:t>
            </w:r>
          </w:p>
          <w:p w14:paraId="4C334E9F" w14:textId="3E2A0119" w:rsidR="000A1FE5" w:rsidRPr="00B449C6" w:rsidRDefault="000A1FE5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11 de noviembre de 2020</w:t>
            </w:r>
          </w:p>
        </w:tc>
      </w:tr>
      <w:tr w:rsidR="000A1FE5" w:rsidRPr="00B449C6" w14:paraId="2B71CCC0" w14:textId="77777777" w:rsidTr="001A17B9">
        <w:trPr>
          <w:trHeight w:val="1708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99FF"/>
            <w:vAlign w:val="center"/>
          </w:tcPr>
          <w:p w14:paraId="52358DFC" w14:textId="77777777" w:rsidR="000A1FE5" w:rsidRPr="0071370C" w:rsidRDefault="000A1FE5" w:rsidP="000A1FE5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6B94DFC0" w14:textId="77777777" w:rsidR="000A1FE5" w:rsidRPr="00B449C6" w:rsidRDefault="000A1FE5" w:rsidP="000A1FE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1DDE6B76" w14:textId="77777777" w:rsidR="003D1E59" w:rsidRPr="003D1E59" w:rsidRDefault="003D1E59" w:rsidP="003D1E59">
            <w:pPr>
              <w:jc w:val="both"/>
              <w:rPr>
                <w:rFonts w:ascii="Arial" w:hAnsi="Arial" w:cs="Arial"/>
              </w:rPr>
            </w:pPr>
            <w:hyperlink r:id="rId30" w:history="1">
              <w:r w:rsidRPr="003D1E59">
                <w:rPr>
                  <w:rStyle w:val="Hipervnculo"/>
                  <w:rFonts w:ascii="Arial" w:hAnsi="Arial" w:cs="Arial"/>
                </w:rPr>
                <w:t>INE/CG292/2023</w:t>
              </w:r>
            </w:hyperlink>
          </w:p>
          <w:p w14:paraId="3B174C44" w14:textId="77777777" w:rsidR="00070663" w:rsidRDefault="00070663" w:rsidP="000A1FE5">
            <w:pPr>
              <w:jc w:val="both"/>
            </w:pPr>
          </w:p>
          <w:p w14:paraId="4958B579" w14:textId="3D510DCD" w:rsidR="00070663" w:rsidRPr="00866B8D" w:rsidRDefault="00070663" w:rsidP="000A1FE5">
            <w:pPr>
              <w:jc w:val="both"/>
              <w:rPr>
                <w:rFonts w:ascii="Arial" w:hAnsi="Arial" w:cs="Arial"/>
              </w:rPr>
            </w:pPr>
            <w:r w:rsidRPr="00866B8D">
              <w:rPr>
                <w:rFonts w:ascii="Arial" w:hAnsi="Arial" w:cs="Arial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1EA9A42E" w14:textId="77777777" w:rsidR="000A1FE5" w:rsidRPr="00B449C6" w:rsidRDefault="000A1FE5" w:rsidP="000A1FE5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31 de mayo de 2023</w:t>
            </w:r>
          </w:p>
          <w:p w14:paraId="6D0C3F11" w14:textId="011158C7" w:rsidR="000A1FE5" w:rsidRPr="00B449C6" w:rsidRDefault="000A1FE5" w:rsidP="000A1FE5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Gaceta: Nueva era número </w:t>
            </w:r>
            <w:r w:rsidR="00AA6541">
              <w:rPr>
                <w:rFonts w:ascii="Arial" w:eastAsia="Times New Roman" w:hAnsi="Arial" w:cs="Arial"/>
                <w:lang w:eastAsia="es-MX"/>
              </w:rPr>
              <w:t>69</w:t>
            </w:r>
          </w:p>
          <w:p w14:paraId="6B36AC03" w14:textId="20E1850C" w:rsidR="000A1FE5" w:rsidRPr="00B449C6" w:rsidRDefault="000A1FE5" w:rsidP="000A1FE5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 w:rsidR="002F24D7">
              <w:rPr>
                <w:rFonts w:ascii="Arial" w:eastAsia="Times New Roman" w:hAnsi="Arial" w:cs="Arial"/>
                <w:lang w:eastAsia="es-MX"/>
              </w:rPr>
              <w:t xml:space="preserve">Publicación </w:t>
            </w:r>
            <w:r w:rsidR="003D1E59">
              <w:rPr>
                <w:rFonts w:ascii="Arial" w:eastAsia="Times New Roman" w:hAnsi="Arial" w:cs="Arial"/>
                <w:lang w:eastAsia="es-MX"/>
              </w:rPr>
              <w:t>p</w:t>
            </w:r>
            <w:r w:rsidR="002F24D7">
              <w:rPr>
                <w:rFonts w:ascii="Arial" w:eastAsia="Times New Roman" w:hAnsi="Arial" w:cs="Arial"/>
                <w:lang w:eastAsia="es-MX"/>
              </w:rPr>
              <w:t>endiente</w:t>
            </w:r>
          </w:p>
        </w:tc>
      </w:tr>
      <w:tr w:rsidR="00717990" w:rsidRPr="00B449C6" w14:paraId="610A710C" w14:textId="77777777" w:rsidTr="002B69C0">
        <w:trPr>
          <w:trHeight w:val="1432"/>
        </w:trPr>
        <w:tc>
          <w:tcPr>
            <w:tcW w:w="889" w:type="dxa"/>
            <w:vMerge w:val="restart"/>
            <w:shd w:val="clear" w:color="auto" w:fill="FFCCFF"/>
            <w:vAlign w:val="center"/>
          </w:tcPr>
          <w:p w14:paraId="5E9B0BF4" w14:textId="40ACAD5F" w:rsidR="00717990" w:rsidRPr="0071370C" w:rsidRDefault="00717990" w:rsidP="00B449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3106" w:type="dxa"/>
            <w:vMerge w:val="restart"/>
            <w:vAlign w:val="center"/>
          </w:tcPr>
          <w:p w14:paraId="7D2668CD" w14:textId="1A352F11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hAnsi="Arial" w:cs="Arial"/>
              </w:rPr>
              <w:t>Bodegas electorales y procedimiento para el conteo, sellado y agrupamiento de boletas electorales.</w:t>
            </w:r>
          </w:p>
        </w:tc>
        <w:tc>
          <w:tcPr>
            <w:tcW w:w="2972" w:type="dxa"/>
            <w:vAlign w:val="center"/>
          </w:tcPr>
          <w:p w14:paraId="192A536D" w14:textId="77777777" w:rsidR="00717990" w:rsidRPr="00B449C6" w:rsidRDefault="00717990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31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458F8685" w14:textId="07CF44AF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044D62BF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27D1DFAD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2E287482" w14:textId="397EC2B8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717990" w:rsidRPr="00B449C6" w14:paraId="6C9C318C" w14:textId="77777777" w:rsidTr="00AD4B6C">
        <w:trPr>
          <w:trHeight w:val="1432"/>
        </w:trPr>
        <w:tc>
          <w:tcPr>
            <w:tcW w:w="889" w:type="dxa"/>
            <w:vMerge/>
            <w:shd w:val="clear" w:color="auto" w:fill="FFCCFF"/>
            <w:vAlign w:val="center"/>
          </w:tcPr>
          <w:p w14:paraId="50145BC6" w14:textId="77777777" w:rsidR="00717990" w:rsidRPr="0071370C" w:rsidRDefault="00717990" w:rsidP="00B449C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38119CF0" w14:textId="77777777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0580F2A5" w14:textId="77777777" w:rsidR="00717990" w:rsidRPr="00B449C6" w:rsidRDefault="00717990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32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INE/CG164/2020</w:t>
              </w:r>
            </w:hyperlink>
          </w:p>
          <w:p w14:paraId="16BE6D25" w14:textId="3EE94C41" w:rsidR="00717990" w:rsidRPr="00B449C6" w:rsidRDefault="00717990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64F116A9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8 de julio de 2020</w:t>
            </w:r>
          </w:p>
          <w:p w14:paraId="0FFF513A" w14:textId="77777777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35</w:t>
            </w:r>
          </w:p>
          <w:p w14:paraId="226DE2A2" w14:textId="50DBCCE6" w:rsidR="00717990" w:rsidRPr="00B449C6" w:rsidRDefault="00717990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21 de julio de 2020</w:t>
            </w:r>
          </w:p>
        </w:tc>
      </w:tr>
      <w:tr w:rsidR="00717990" w:rsidRPr="00B449C6" w14:paraId="16C1BC56" w14:textId="77777777" w:rsidTr="002B69C0">
        <w:trPr>
          <w:trHeight w:val="1432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CCFF"/>
            <w:vAlign w:val="center"/>
          </w:tcPr>
          <w:p w14:paraId="48ADA363" w14:textId="77777777" w:rsidR="00717990" w:rsidRPr="0071370C" w:rsidRDefault="00717990" w:rsidP="00717990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4861F80A" w14:textId="77777777" w:rsidR="00717990" w:rsidRPr="00B449C6" w:rsidRDefault="00717990" w:rsidP="0071799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69D57475" w14:textId="77777777" w:rsidR="00717990" w:rsidRDefault="00717990" w:rsidP="00717990">
            <w:pPr>
              <w:rPr>
                <w:rStyle w:val="Hipervnculo"/>
                <w:rFonts w:ascii="Arial" w:hAnsi="Arial" w:cs="Arial"/>
              </w:rPr>
            </w:pPr>
            <w:hyperlink r:id="rId33" w:history="1">
              <w:r w:rsidRPr="00717990">
                <w:rPr>
                  <w:rStyle w:val="Hipervnculo"/>
                  <w:rFonts w:ascii="Arial" w:hAnsi="Arial" w:cs="Arial"/>
                </w:rPr>
                <w:t>INE/CG529/2023</w:t>
              </w:r>
              <w:r w:rsidRPr="00717990">
                <w:rPr>
                  <w:rStyle w:val="Hipervnculo"/>
                  <w:rFonts w:ascii="Arial" w:hAnsi="Arial" w:cs="Arial"/>
                </w:rPr>
                <w:cr/>
              </w:r>
            </w:hyperlink>
          </w:p>
          <w:p w14:paraId="717560C3" w14:textId="3CE1ACA2" w:rsidR="00717990" w:rsidRDefault="00717990" w:rsidP="00717990">
            <w:pPr>
              <w:spacing w:before="100" w:beforeAutospacing="1" w:after="100" w:afterAutospacing="1"/>
              <w:jc w:val="both"/>
            </w:pPr>
            <w:r w:rsidRPr="00717990">
              <w:rPr>
                <w:rFonts w:ascii="Arial" w:hAnsi="Arial" w:cs="Arial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38A88D8E" w14:textId="77777777" w:rsidR="00717990" w:rsidRPr="00B449C6" w:rsidRDefault="00717990" w:rsidP="00717990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8 de septiembre de 2023</w:t>
            </w:r>
          </w:p>
          <w:p w14:paraId="354B5E19" w14:textId="77777777" w:rsidR="00717990" w:rsidRPr="00B449C6" w:rsidRDefault="00717990" w:rsidP="00717990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Gaceta: Nueva era número </w:t>
            </w:r>
            <w:r>
              <w:rPr>
                <w:rFonts w:ascii="Arial" w:eastAsia="Times New Roman" w:hAnsi="Arial" w:cs="Arial"/>
                <w:lang w:eastAsia="es-MX"/>
              </w:rPr>
              <w:t>73</w:t>
            </w:r>
          </w:p>
          <w:p w14:paraId="3F0DFD78" w14:textId="2765B2EF" w:rsidR="00717990" w:rsidRPr="00B449C6" w:rsidRDefault="00717990" w:rsidP="00717990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Sin publicación</w:t>
            </w:r>
          </w:p>
        </w:tc>
      </w:tr>
      <w:tr w:rsidR="00EA768A" w:rsidRPr="00B449C6" w14:paraId="506BB51D" w14:textId="77777777" w:rsidTr="001A17B9">
        <w:trPr>
          <w:trHeight w:val="1432"/>
        </w:trPr>
        <w:tc>
          <w:tcPr>
            <w:tcW w:w="889" w:type="dxa"/>
            <w:vMerge w:val="restart"/>
            <w:shd w:val="clear" w:color="auto" w:fill="FF99FF"/>
            <w:vAlign w:val="center"/>
          </w:tcPr>
          <w:p w14:paraId="7C2700F6" w14:textId="69A2E346" w:rsidR="00EA768A" w:rsidRPr="0071370C" w:rsidRDefault="00EA768A" w:rsidP="00B449C6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hAnsi="Arial" w:cs="Arial"/>
                <w:b/>
                <w:bCs/>
              </w:rPr>
              <w:t>6.1</w:t>
            </w:r>
          </w:p>
        </w:tc>
        <w:tc>
          <w:tcPr>
            <w:tcW w:w="3106" w:type="dxa"/>
            <w:vMerge w:val="restart"/>
            <w:vAlign w:val="center"/>
          </w:tcPr>
          <w:p w14:paraId="7F5CD865" w14:textId="493F5E2D" w:rsidR="00EA768A" w:rsidRPr="00B449C6" w:rsidRDefault="00EA768A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hAnsi="Arial" w:cs="Arial"/>
              </w:rPr>
              <w:t>Solicitud de acreditación de observadores electorales.</w:t>
            </w:r>
          </w:p>
        </w:tc>
        <w:tc>
          <w:tcPr>
            <w:tcW w:w="2972" w:type="dxa"/>
            <w:vAlign w:val="center"/>
          </w:tcPr>
          <w:p w14:paraId="0475D3CC" w14:textId="77777777" w:rsidR="00EA768A" w:rsidRPr="00B449C6" w:rsidRDefault="00EA768A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34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27E6A4C9" w14:textId="374ADC67" w:rsidR="00EA768A" w:rsidRPr="00B449C6" w:rsidRDefault="00EA768A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4ABFE897" w14:textId="77777777" w:rsidR="00EA768A" w:rsidRPr="00B449C6" w:rsidRDefault="00EA768A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3F4ACB16" w14:textId="77777777" w:rsidR="00EA768A" w:rsidRPr="00B449C6" w:rsidRDefault="00EA768A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564C83DE" w14:textId="335DE9DA" w:rsidR="00EA768A" w:rsidRPr="00B449C6" w:rsidRDefault="00EA768A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EA768A" w:rsidRPr="00B449C6" w14:paraId="6E66AFAB" w14:textId="77777777" w:rsidTr="000822C1">
        <w:trPr>
          <w:trHeight w:val="1156"/>
        </w:trPr>
        <w:tc>
          <w:tcPr>
            <w:tcW w:w="889" w:type="dxa"/>
            <w:vMerge/>
            <w:shd w:val="clear" w:color="auto" w:fill="FF99FF"/>
            <w:vAlign w:val="center"/>
          </w:tcPr>
          <w:p w14:paraId="3A5B1FB0" w14:textId="77777777" w:rsidR="00EA768A" w:rsidRPr="0071370C" w:rsidRDefault="00EA768A" w:rsidP="00B449C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54DB8731" w14:textId="77777777" w:rsidR="00EA768A" w:rsidRPr="00B449C6" w:rsidRDefault="00EA768A" w:rsidP="00B449C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63F1AA69" w14:textId="77777777" w:rsidR="00EA768A" w:rsidRPr="00B449C6" w:rsidRDefault="00EA768A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35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INE-CCOE019-2018</w:t>
              </w:r>
            </w:hyperlink>
          </w:p>
          <w:p w14:paraId="04DE3DFE" w14:textId="492362D9" w:rsidR="00EA768A" w:rsidRPr="00B449C6" w:rsidRDefault="00EA768A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06759B58" w14:textId="77777777" w:rsidR="00EA768A" w:rsidRPr="00B449C6" w:rsidRDefault="00EA768A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30 de agosto de 2018</w:t>
            </w:r>
          </w:p>
          <w:p w14:paraId="68D5452D" w14:textId="77777777" w:rsidR="00EA768A" w:rsidRPr="00B449C6" w:rsidRDefault="00EA768A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Sin publicación</w:t>
            </w:r>
          </w:p>
          <w:p w14:paraId="5CFCEEEC" w14:textId="58CBB0C1" w:rsidR="00EA768A" w:rsidRPr="00B449C6" w:rsidRDefault="00EA768A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  Sin publicación</w:t>
            </w:r>
          </w:p>
        </w:tc>
      </w:tr>
      <w:tr w:rsidR="00EA768A" w:rsidRPr="00B449C6" w14:paraId="4DAAF838" w14:textId="77777777" w:rsidTr="000822C1">
        <w:trPr>
          <w:trHeight w:val="1708"/>
        </w:trPr>
        <w:tc>
          <w:tcPr>
            <w:tcW w:w="889" w:type="dxa"/>
            <w:vMerge/>
            <w:shd w:val="clear" w:color="auto" w:fill="FF99FF"/>
            <w:vAlign w:val="center"/>
          </w:tcPr>
          <w:p w14:paraId="7C942233" w14:textId="77777777" w:rsidR="00EA768A" w:rsidRPr="0071370C" w:rsidRDefault="00EA768A" w:rsidP="00B449C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59F108B2" w14:textId="77777777" w:rsidR="00EA768A" w:rsidRPr="00B449C6" w:rsidRDefault="00EA768A" w:rsidP="00B449C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34342734" w14:textId="77777777" w:rsidR="00EA768A" w:rsidRPr="00B449C6" w:rsidRDefault="00EA768A" w:rsidP="00B449C6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36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INE/CG255/2020</w:t>
              </w:r>
            </w:hyperlink>
          </w:p>
          <w:p w14:paraId="0EE76C69" w14:textId="4FD0C59D" w:rsidR="00EA768A" w:rsidRPr="00B449C6" w:rsidRDefault="00EA768A" w:rsidP="00B449C6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785E1EE0" w14:textId="77777777" w:rsidR="00EA768A" w:rsidRPr="00B449C6" w:rsidRDefault="00EA768A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4 de septiembre de 2020</w:t>
            </w:r>
          </w:p>
          <w:p w14:paraId="4DD36D16" w14:textId="77777777" w:rsidR="00EA768A" w:rsidRPr="00B449C6" w:rsidRDefault="00EA768A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37</w:t>
            </w:r>
          </w:p>
          <w:p w14:paraId="5F36A028" w14:textId="430CCC9E" w:rsidR="00EA768A" w:rsidRPr="00B449C6" w:rsidRDefault="00EA768A" w:rsidP="00B449C6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23 de septiembre de 2020</w:t>
            </w:r>
          </w:p>
        </w:tc>
      </w:tr>
      <w:tr w:rsidR="00EA768A" w:rsidRPr="00B449C6" w14:paraId="5FBE1B20" w14:textId="77777777" w:rsidTr="00203000">
        <w:trPr>
          <w:trHeight w:val="1708"/>
        </w:trPr>
        <w:tc>
          <w:tcPr>
            <w:tcW w:w="889" w:type="dxa"/>
            <w:vMerge/>
            <w:shd w:val="clear" w:color="auto" w:fill="FF99FF"/>
            <w:vAlign w:val="center"/>
          </w:tcPr>
          <w:p w14:paraId="51E9EC51" w14:textId="77777777" w:rsidR="00EA768A" w:rsidRPr="0071370C" w:rsidRDefault="00EA768A" w:rsidP="00B449C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161BB3CC" w14:textId="77777777" w:rsidR="00EA768A" w:rsidRPr="00B449C6" w:rsidRDefault="00EA768A" w:rsidP="00B449C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3D0B4590" w14:textId="77777777" w:rsidR="00EA768A" w:rsidRPr="00A85FFC" w:rsidRDefault="00EA768A" w:rsidP="00A85FFC">
            <w:pPr>
              <w:rPr>
                <w:rFonts w:ascii="Arial" w:hAnsi="Arial" w:cs="Arial"/>
              </w:rPr>
            </w:pPr>
            <w:hyperlink r:id="rId37" w:history="1">
              <w:r w:rsidRPr="00A85FFC">
                <w:rPr>
                  <w:rStyle w:val="Hipervnculo"/>
                  <w:rFonts w:ascii="Arial" w:hAnsi="Arial" w:cs="Arial"/>
                </w:rPr>
                <w:t>INE/CG437/2023</w:t>
              </w:r>
            </w:hyperlink>
          </w:p>
          <w:p w14:paraId="1697CEE3" w14:textId="77777777" w:rsidR="00EA768A" w:rsidRPr="00A85FFC" w:rsidRDefault="00EA768A" w:rsidP="00A85FFC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3FCD60D1" w14:textId="0D1FC366" w:rsidR="00EA768A" w:rsidRDefault="00EA768A" w:rsidP="00A85FFC">
            <w:pPr>
              <w:jc w:val="both"/>
            </w:pPr>
            <w:r w:rsidRPr="00A85FFC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1B0BCB9B" w14:textId="136C6C97" w:rsidR="00EA768A" w:rsidRPr="00B449C6" w:rsidRDefault="00EA768A" w:rsidP="00A85FFC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20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julio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202</w:t>
            </w:r>
            <w:r>
              <w:rPr>
                <w:rFonts w:ascii="Arial" w:eastAsia="Times New Roman" w:hAnsi="Arial" w:cs="Arial"/>
                <w:lang w:eastAsia="es-MX"/>
              </w:rPr>
              <w:t>3</w:t>
            </w:r>
          </w:p>
          <w:p w14:paraId="2E8ECBCE" w14:textId="5D5F656D" w:rsidR="00EA768A" w:rsidRPr="00B449C6" w:rsidRDefault="00EA768A" w:rsidP="00A85FFC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</w:t>
            </w:r>
            <w:r>
              <w:rPr>
                <w:rFonts w:ascii="Arial" w:eastAsia="Times New Roman" w:hAnsi="Arial" w:cs="Arial"/>
                <w:lang w:eastAsia="es-MX"/>
              </w:rPr>
              <w:t>mero 71</w:t>
            </w:r>
          </w:p>
          <w:p w14:paraId="4508053F" w14:textId="45C1B7BA" w:rsidR="00EA768A" w:rsidRPr="00B449C6" w:rsidRDefault="00EA768A" w:rsidP="00A85FFC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EA768A" w:rsidRPr="00B449C6" w14:paraId="51891200" w14:textId="77777777" w:rsidTr="00DD2E94">
        <w:trPr>
          <w:trHeight w:val="1708"/>
        </w:trPr>
        <w:tc>
          <w:tcPr>
            <w:tcW w:w="889" w:type="dxa"/>
            <w:vMerge/>
            <w:shd w:val="clear" w:color="auto" w:fill="FF99FF"/>
            <w:vAlign w:val="center"/>
          </w:tcPr>
          <w:p w14:paraId="51659353" w14:textId="77777777" w:rsidR="00EA768A" w:rsidRPr="0071370C" w:rsidRDefault="00EA768A" w:rsidP="00C111F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40D1B76F" w14:textId="77777777" w:rsidR="00EA768A" w:rsidRPr="00B449C6" w:rsidRDefault="00EA768A" w:rsidP="00C111F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490EAEE8" w14:textId="77777777" w:rsidR="00EA768A" w:rsidRDefault="00EA768A" w:rsidP="00C111F7">
            <w:pPr>
              <w:rPr>
                <w:rStyle w:val="Hipervnculo"/>
                <w:rFonts w:ascii="Arial" w:hAnsi="Arial" w:cs="Arial"/>
              </w:rPr>
            </w:pPr>
            <w:hyperlink r:id="rId38" w:history="1">
              <w:r w:rsidRPr="00C111F7">
                <w:rPr>
                  <w:rStyle w:val="Hipervnculo"/>
                  <w:rFonts w:ascii="Arial" w:hAnsi="Arial" w:cs="Arial"/>
                </w:rPr>
                <w:t>INE/CG2467/2024</w:t>
              </w:r>
            </w:hyperlink>
          </w:p>
          <w:p w14:paraId="13D9A366" w14:textId="77777777" w:rsidR="00EA768A" w:rsidRDefault="00EA768A" w:rsidP="00C111F7">
            <w:pPr>
              <w:rPr>
                <w:rStyle w:val="Hipervnculo"/>
                <w:rFonts w:ascii="Arial" w:hAnsi="Arial" w:cs="Arial"/>
              </w:rPr>
            </w:pPr>
          </w:p>
          <w:p w14:paraId="487706D3" w14:textId="0CF81AF8" w:rsidR="00EA768A" w:rsidRDefault="00EA768A" w:rsidP="00C111F7">
            <w:r>
              <w:rPr>
                <w:rFonts w:ascii="Arial" w:eastAsia="Times New Roman" w:hAnsi="Arial" w:cs="Arial"/>
                <w:lang w:eastAsia="es-MX"/>
              </w:rPr>
              <w:t>Adición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0DD1DE20" w14:textId="7EC752F8" w:rsidR="00EA768A" w:rsidRPr="00B449C6" w:rsidRDefault="00EA768A" w:rsidP="00C111F7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13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diciembre de 2024</w:t>
            </w:r>
          </w:p>
          <w:p w14:paraId="47432D0B" w14:textId="05EB1B92" w:rsidR="00EA768A" w:rsidRPr="00B449C6" w:rsidRDefault="00EA768A" w:rsidP="00C111F7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</w:t>
            </w:r>
            <w:r>
              <w:rPr>
                <w:rFonts w:ascii="Arial" w:eastAsia="Times New Roman" w:hAnsi="Arial" w:cs="Arial"/>
                <w:lang w:eastAsia="es-MX"/>
              </w:rPr>
              <w:t>mero 88</w:t>
            </w:r>
          </w:p>
          <w:p w14:paraId="194D9CE7" w14:textId="2B36E0DB" w:rsidR="00EA768A" w:rsidRPr="00B449C6" w:rsidRDefault="00EA768A" w:rsidP="00C111F7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EA768A" w:rsidRPr="00B449C6" w14:paraId="2F20B373" w14:textId="77777777" w:rsidTr="001A17B9">
        <w:trPr>
          <w:trHeight w:val="1708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99FF"/>
            <w:vAlign w:val="center"/>
          </w:tcPr>
          <w:p w14:paraId="5C75B88F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2B361D2B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5AAC35A2" w14:textId="028A72B3" w:rsidR="00EA768A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39" w:tooltip="chrome-extension://efaidnbmnnnibpcajpcglclefindmkaj/https://repositoriodocumental.ine.mx/xmlui/bitstream/handle/123456789/185527/CGex202509-29-ap-4.pdf" w:history="1">
              <w:r w:rsidRPr="00EA768A">
                <w:rPr>
                  <w:rStyle w:val="Hipervnculo"/>
                  <w:rFonts w:ascii="Arial" w:eastAsia="Times New Roman" w:hAnsi="Arial" w:cs="Arial"/>
                  <w:lang w:eastAsia="es-MX"/>
                </w:rPr>
                <w:t>INE/CG1157/2025</w:t>
              </w:r>
            </w:hyperlink>
          </w:p>
          <w:p w14:paraId="573D700D" w14:textId="77777777" w:rsidR="00EA768A" w:rsidRPr="00A85FFC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5609BE94" w14:textId="1B927985" w:rsidR="00EA768A" w:rsidRDefault="00EA768A" w:rsidP="00EA768A">
            <w:r w:rsidRPr="00A85FFC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5D4CABD8" w14:textId="5C03C071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29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septiembre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202</w:t>
            </w:r>
            <w:r>
              <w:rPr>
                <w:rFonts w:ascii="Arial" w:eastAsia="Times New Roman" w:hAnsi="Arial" w:cs="Arial"/>
                <w:lang w:eastAsia="es-MX"/>
              </w:rPr>
              <w:t>5</w:t>
            </w:r>
          </w:p>
          <w:p w14:paraId="61697713" w14:textId="1E3AC8E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</w:t>
            </w:r>
            <w:r>
              <w:rPr>
                <w:rFonts w:ascii="Arial" w:eastAsia="Times New Roman" w:hAnsi="Arial" w:cs="Arial"/>
                <w:lang w:eastAsia="es-MX"/>
              </w:rPr>
              <w:t>mero 97</w:t>
            </w:r>
          </w:p>
          <w:p w14:paraId="4EE12A4D" w14:textId="260A0C8A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73245C" w:rsidRPr="00B449C6" w14:paraId="4254460B" w14:textId="77777777" w:rsidTr="007B5540">
        <w:trPr>
          <w:trHeight w:val="1432"/>
        </w:trPr>
        <w:tc>
          <w:tcPr>
            <w:tcW w:w="889" w:type="dxa"/>
            <w:vMerge w:val="restart"/>
            <w:shd w:val="clear" w:color="auto" w:fill="FFCCFF"/>
            <w:vAlign w:val="center"/>
          </w:tcPr>
          <w:p w14:paraId="0A2AEFF4" w14:textId="0B7F9CF9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hAnsi="Arial" w:cs="Arial"/>
                <w:b/>
                <w:bCs/>
              </w:rPr>
              <w:lastRenderedPageBreak/>
              <w:t>6.2</w:t>
            </w:r>
          </w:p>
        </w:tc>
        <w:tc>
          <w:tcPr>
            <w:tcW w:w="3106" w:type="dxa"/>
            <w:vMerge w:val="restart"/>
            <w:vAlign w:val="center"/>
          </w:tcPr>
          <w:p w14:paraId="2C440DD4" w14:textId="093B14F9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hAnsi="Arial" w:cs="Arial"/>
              </w:rPr>
              <w:t>Solicitud de ratificación de observadores electorales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03CB8E6E" w14:textId="77777777" w:rsidR="0073245C" w:rsidRPr="00B449C6" w:rsidRDefault="0073245C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40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49D33B9B" w14:textId="0DF08225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491B81C2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3F4DD7A1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47A28EFC" w14:textId="28560166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73245C" w:rsidRPr="00B449C6" w14:paraId="58A72480" w14:textId="77777777" w:rsidTr="007B5540">
        <w:trPr>
          <w:trHeight w:val="1156"/>
        </w:trPr>
        <w:tc>
          <w:tcPr>
            <w:tcW w:w="889" w:type="dxa"/>
            <w:vMerge/>
            <w:shd w:val="clear" w:color="auto" w:fill="FFCCFF"/>
            <w:vAlign w:val="center"/>
          </w:tcPr>
          <w:p w14:paraId="0B8E0CE0" w14:textId="77777777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63909CA7" w14:textId="77777777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3A98B48E" w14:textId="77777777" w:rsidR="0073245C" w:rsidRPr="00B449C6" w:rsidRDefault="0073245C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41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INE/CCOE019/2018</w:t>
              </w:r>
            </w:hyperlink>
          </w:p>
          <w:p w14:paraId="3DD6A41C" w14:textId="0F538AC0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1505CE37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30 de agosto de 2018</w:t>
            </w:r>
          </w:p>
          <w:p w14:paraId="1AC4E07C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  Sin publicación</w:t>
            </w:r>
          </w:p>
          <w:p w14:paraId="6E62A029" w14:textId="0DE4B9FC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  Sin publicación</w:t>
            </w:r>
          </w:p>
        </w:tc>
      </w:tr>
      <w:tr w:rsidR="0073245C" w:rsidRPr="00B449C6" w14:paraId="33683D68" w14:textId="77777777" w:rsidTr="007B5540">
        <w:trPr>
          <w:trHeight w:val="1708"/>
        </w:trPr>
        <w:tc>
          <w:tcPr>
            <w:tcW w:w="889" w:type="dxa"/>
            <w:vMerge/>
            <w:shd w:val="clear" w:color="auto" w:fill="FFCCFF"/>
            <w:vAlign w:val="center"/>
          </w:tcPr>
          <w:p w14:paraId="3D965C7A" w14:textId="77777777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4C668372" w14:textId="77777777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162CF798" w14:textId="77777777" w:rsidR="0073245C" w:rsidRPr="00B449C6" w:rsidRDefault="0073245C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42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INE/CG255/2020</w:t>
              </w:r>
            </w:hyperlink>
          </w:p>
          <w:p w14:paraId="13CD7F10" w14:textId="562348E0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5F474E9C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4 de septiembre de 2020</w:t>
            </w:r>
          </w:p>
          <w:p w14:paraId="4D9F99F4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37</w:t>
            </w:r>
          </w:p>
          <w:p w14:paraId="4D9049B3" w14:textId="7EE1F2F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23 de septiembre de 2020</w:t>
            </w:r>
          </w:p>
        </w:tc>
      </w:tr>
      <w:tr w:rsidR="0073245C" w:rsidRPr="00B449C6" w14:paraId="4244A830" w14:textId="77777777" w:rsidTr="000F4C53">
        <w:trPr>
          <w:trHeight w:val="1708"/>
        </w:trPr>
        <w:tc>
          <w:tcPr>
            <w:tcW w:w="889" w:type="dxa"/>
            <w:vMerge/>
            <w:shd w:val="clear" w:color="auto" w:fill="FFCCFF"/>
            <w:vAlign w:val="center"/>
          </w:tcPr>
          <w:p w14:paraId="03A931BE" w14:textId="77777777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0CE60A23" w14:textId="77777777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3BA637F3" w14:textId="77777777" w:rsidR="0073245C" w:rsidRPr="00A85FFC" w:rsidRDefault="0073245C" w:rsidP="00EA768A">
            <w:pPr>
              <w:rPr>
                <w:rFonts w:ascii="Arial" w:hAnsi="Arial" w:cs="Arial"/>
              </w:rPr>
            </w:pPr>
            <w:hyperlink r:id="rId43" w:history="1">
              <w:r w:rsidRPr="00A85FFC">
                <w:rPr>
                  <w:rStyle w:val="Hipervnculo"/>
                  <w:rFonts w:ascii="Arial" w:hAnsi="Arial" w:cs="Arial"/>
                </w:rPr>
                <w:t>INE/CG437/2023</w:t>
              </w:r>
            </w:hyperlink>
          </w:p>
          <w:p w14:paraId="72BD39DE" w14:textId="77777777" w:rsidR="0073245C" w:rsidRPr="00A85FFC" w:rsidRDefault="0073245C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701F9875" w14:textId="6061FC9F" w:rsidR="0073245C" w:rsidRDefault="0073245C" w:rsidP="00EA768A">
            <w:pPr>
              <w:spacing w:before="100" w:beforeAutospacing="1" w:after="100" w:afterAutospacing="1"/>
              <w:jc w:val="both"/>
            </w:pPr>
            <w:r w:rsidRPr="00A85FFC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2A254D15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20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julio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202</w:t>
            </w:r>
            <w:r>
              <w:rPr>
                <w:rFonts w:ascii="Arial" w:eastAsia="Times New Roman" w:hAnsi="Arial" w:cs="Arial"/>
                <w:lang w:eastAsia="es-MX"/>
              </w:rPr>
              <w:t>3</w:t>
            </w:r>
          </w:p>
          <w:p w14:paraId="740AF8FD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</w:t>
            </w:r>
            <w:r>
              <w:rPr>
                <w:rFonts w:ascii="Arial" w:eastAsia="Times New Roman" w:hAnsi="Arial" w:cs="Arial"/>
                <w:lang w:eastAsia="es-MX"/>
              </w:rPr>
              <w:t>mero 71</w:t>
            </w:r>
          </w:p>
          <w:p w14:paraId="0728C61B" w14:textId="63FF045C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73245C" w:rsidRPr="00B449C6" w14:paraId="24EE2A69" w14:textId="77777777" w:rsidTr="004B2BE9">
        <w:trPr>
          <w:trHeight w:val="1708"/>
        </w:trPr>
        <w:tc>
          <w:tcPr>
            <w:tcW w:w="889" w:type="dxa"/>
            <w:vMerge/>
            <w:shd w:val="clear" w:color="auto" w:fill="FFCCFF"/>
            <w:vAlign w:val="center"/>
          </w:tcPr>
          <w:p w14:paraId="6E602008" w14:textId="77777777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78B9D2E1" w14:textId="77777777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7680EDEF" w14:textId="77777777" w:rsidR="0073245C" w:rsidRDefault="0073245C" w:rsidP="00EA768A">
            <w:pPr>
              <w:rPr>
                <w:rStyle w:val="Hipervnculo"/>
                <w:rFonts w:ascii="Arial" w:hAnsi="Arial" w:cs="Arial"/>
              </w:rPr>
            </w:pPr>
            <w:hyperlink r:id="rId44" w:history="1">
              <w:r w:rsidRPr="00C111F7">
                <w:rPr>
                  <w:rStyle w:val="Hipervnculo"/>
                  <w:rFonts w:ascii="Arial" w:hAnsi="Arial" w:cs="Arial"/>
                </w:rPr>
                <w:t>INE/CG2467/2024</w:t>
              </w:r>
            </w:hyperlink>
          </w:p>
          <w:p w14:paraId="4B34EB86" w14:textId="77777777" w:rsidR="0073245C" w:rsidRDefault="0073245C" w:rsidP="00EA768A">
            <w:pPr>
              <w:rPr>
                <w:rStyle w:val="Hipervnculo"/>
                <w:rFonts w:ascii="Arial" w:hAnsi="Arial" w:cs="Arial"/>
              </w:rPr>
            </w:pPr>
          </w:p>
          <w:p w14:paraId="0BDC0B3C" w14:textId="5460B5D2" w:rsidR="0073245C" w:rsidRDefault="0073245C" w:rsidP="00EA768A">
            <w:r>
              <w:rPr>
                <w:rFonts w:ascii="Arial" w:eastAsia="Times New Roman" w:hAnsi="Arial" w:cs="Arial"/>
                <w:lang w:eastAsia="es-MX"/>
              </w:rPr>
              <w:t>Adición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4EE39D0E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13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diciembre de 2024</w:t>
            </w:r>
          </w:p>
          <w:p w14:paraId="0D0CF3B0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</w:t>
            </w:r>
            <w:r>
              <w:rPr>
                <w:rFonts w:ascii="Arial" w:eastAsia="Times New Roman" w:hAnsi="Arial" w:cs="Arial"/>
                <w:lang w:eastAsia="es-MX"/>
              </w:rPr>
              <w:t>mero 88</w:t>
            </w:r>
          </w:p>
          <w:p w14:paraId="13A7BC44" w14:textId="44ED52FF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73245C" w:rsidRPr="00B449C6" w14:paraId="4C513C58" w14:textId="77777777" w:rsidTr="002B69C0">
        <w:trPr>
          <w:trHeight w:val="1708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CCFF"/>
            <w:vAlign w:val="center"/>
          </w:tcPr>
          <w:p w14:paraId="5CE6E2C2" w14:textId="77777777" w:rsidR="0073245C" w:rsidRPr="0071370C" w:rsidRDefault="0073245C" w:rsidP="0073245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20961587" w14:textId="77777777" w:rsidR="0073245C" w:rsidRPr="00B449C6" w:rsidRDefault="0073245C" w:rsidP="0073245C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47592684" w14:textId="344C6E3C" w:rsidR="0073245C" w:rsidRDefault="0073245C" w:rsidP="0073245C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45" w:tooltip="chrome-extension://efaidnbmnnnibpcajpcglclefindmkaj/https://repositoriodocumental.ine.mx/xmlui/bitstream/handle/123456789/185527/CGex202509-29-ap-4.pdf" w:history="1">
              <w:r w:rsidRPr="00EA768A">
                <w:rPr>
                  <w:rStyle w:val="Hipervnculo"/>
                  <w:rFonts w:ascii="Arial" w:eastAsia="Times New Roman" w:hAnsi="Arial" w:cs="Arial"/>
                  <w:lang w:eastAsia="es-MX"/>
                </w:rPr>
                <w:t>INE/CG1157/2025</w:t>
              </w:r>
            </w:hyperlink>
          </w:p>
          <w:p w14:paraId="422762E8" w14:textId="77777777" w:rsidR="0073245C" w:rsidRPr="00A85FFC" w:rsidRDefault="0073245C" w:rsidP="0073245C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38C4A8D8" w14:textId="7C0A26A9" w:rsidR="0073245C" w:rsidRDefault="0073245C" w:rsidP="0073245C">
            <w:r w:rsidRPr="00A85FFC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2C7A0D11" w14:textId="77777777" w:rsidR="0073245C" w:rsidRPr="00B449C6" w:rsidRDefault="0073245C" w:rsidP="0073245C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29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septiembre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202</w:t>
            </w:r>
            <w:r>
              <w:rPr>
                <w:rFonts w:ascii="Arial" w:eastAsia="Times New Roman" w:hAnsi="Arial" w:cs="Arial"/>
                <w:lang w:eastAsia="es-MX"/>
              </w:rPr>
              <w:t>5</w:t>
            </w:r>
          </w:p>
          <w:p w14:paraId="61541FC3" w14:textId="77777777" w:rsidR="0073245C" w:rsidRPr="00B449C6" w:rsidRDefault="0073245C" w:rsidP="0073245C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</w:t>
            </w:r>
            <w:r>
              <w:rPr>
                <w:rFonts w:ascii="Arial" w:eastAsia="Times New Roman" w:hAnsi="Arial" w:cs="Arial"/>
                <w:lang w:eastAsia="es-MX"/>
              </w:rPr>
              <w:t>mero 97</w:t>
            </w:r>
          </w:p>
          <w:p w14:paraId="6B8E4746" w14:textId="73536CD4" w:rsidR="0073245C" w:rsidRPr="00B449C6" w:rsidRDefault="0073245C" w:rsidP="0073245C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73245C" w:rsidRPr="00B449C6" w14:paraId="7D928D06" w14:textId="77777777" w:rsidTr="001A17B9">
        <w:tc>
          <w:tcPr>
            <w:tcW w:w="889" w:type="dxa"/>
            <w:vMerge w:val="restart"/>
            <w:shd w:val="clear" w:color="auto" w:fill="FF99FF"/>
            <w:vAlign w:val="center"/>
          </w:tcPr>
          <w:p w14:paraId="5B49B2AD" w14:textId="7DF85DA6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hAnsi="Arial" w:cs="Arial"/>
                <w:b/>
                <w:bCs/>
              </w:rPr>
              <w:t>6.3</w:t>
            </w:r>
          </w:p>
        </w:tc>
        <w:tc>
          <w:tcPr>
            <w:tcW w:w="3106" w:type="dxa"/>
            <w:vMerge w:val="restart"/>
            <w:vAlign w:val="center"/>
          </w:tcPr>
          <w:p w14:paraId="355875DC" w14:textId="172C37E4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Constancia de acreditación ante el Consejo Distrital.</w:t>
            </w:r>
          </w:p>
        </w:tc>
        <w:tc>
          <w:tcPr>
            <w:tcW w:w="2972" w:type="dxa"/>
            <w:vAlign w:val="center"/>
          </w:tcPr>
          <w:p w14:paraId="3C8E0F51" w14:textId="77777777" w:rsidR="0073245C" w:rsidRPr="00B449C6" w:rsidRDefault="0073245C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46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1DAE38B0" w14:textId="30EE58D0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2B2D102C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7AD23A07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3FC18184" w14:textId="6E091AC6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73245C" w:rsidRPr="00B449C6" w14:paraId="1579B189" w14:textId="77777777" w:rsidTr="001A17B9">
        <w:tc>
          <w:tcPr>
            <w:tcW w:w="889" w:type="dxa"/>
            <w:vMerge/>
            <w:shd w:val="clear" w:color="auto" w:fill="FF99FF"/>
            <w:vAlign w:val="center"/>
          </w:tcPr>
          <w:p w14:paraId="31660173" w14:textId="77777777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31525E3D" w14:textId="77777777" w:rsidR="0073245C" w:rsidRPr="00B449C6" w:rsidRDefault="0073245C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972" w:type="dxa"/>
            <w:vAlign w:val="center"/>
          </w:tcPr>
          <w:p w14:paraId="66BF9CFB" w14:textId="77777777" w:rsidR="0073245C" w:rsidRPr="00A85FFC" w:rsidRDefault="0073245C" w:rsidP="00EA768A">
            <w:pPr>
              <w:rPr>
                <w:rFonts w:ascii="Arial" w:hAnsi="Arial" w:cs="Arial"/>
              </w:rPr>
            </w:pPr>
            <w:hyperlink r:id="rId47" w:history="1">
              <w:r w:rsidRPr="00A85FFC">
                <w:rPr>
                  <w:rStyle w:val="Hipervnculo"/>
                  <w:rFonts w:ascii="Arial" w:hAnsi="Arial" w:cs="Arial"/>
                </w:rPr>
                <w:t>INE/CG437/2023</w:t>
              </w:r>
            </w:hyperlink>
          </w:p>
          <w:p w14:paraId="5FF63F32" w14:textId="77777777" w:rsidR="0073245C" w:rsidRPr="00A85FFC" w:rsidRDefault="0073245C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3FF60C3F" w14:textId="04E33E3B" w:rsidR="0073245C" w:rsidRDefault="0073245C" w:rsidP="00EA768A">
            <w:pPr>
              <w:spacing w:before="100" w:beforeAutospacing="1" w:after="100" w:afterAutospacing="1"/>
              <w:jc w:val="both"/>
            </w:pPr>
            <w:r w:rsidRPr="00A85FFC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vAlign w:val="center"/>
          </w:tcPr>
          <w:p w14:paraId="1CD7017A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20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julio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202</w:t>
            </w:r>
            <w:r>
              <w:rPr>
                <w:rFonts w:ascii="Arial" w:eastAsia="Times New Roman" w:hAnsi="Arial" w:cs="Arial"/>
                <w:lang w:eastAsia="es-MX"/>
              </w:rPr>
              <w:t>3</w:t>
            </w:r>
          </w:p>
          <w:p w14:paraId="7F6066F4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</w:t>
            </w:r>
            <w:r>
              <w:rPr>
                <w:rFonts w:ascii="Arial" w:eastAsia="Times New Roman" w:hAnsi="Arial" w:cs="Arial"/>
                <w:lang w:eastAsia="es-MX"/>
              </w:rPr>
              <w:t>mero 71</w:t>
            </w:r>
          </w:p>
          <w:p w14:paraId="5D40AEAB" w14:textId="305AA35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73245C" w:rsidRPr="00B449C6" w14:paraId="66D9F0D1" w14:textId="77777777" w:rsidTr="001A17B9">
        <w:tc>
          <w:tcPr>
            <w:tcW w:w="889" w:type="dxa"/>
            <w:vMerge/>
            <w:shd w:val="clear" w:color="auto" w:fill="FF99FF"/>
            <w:vAlign w:val="center"/>
          </w:tcPr>
          <w:p w14:paraId="410FE863" w14:textId="77777777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1A52E560" w14:textId="77777777" w:rsidR="0073245C" w:rsidRPr="00B449C6" w:rsidRDefault="0073245C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972" w:type="dxa"/>
            <w:vAlign w:val="center"/>
          </w:tcPr>
          <w:p w14:paraId="2FFBE777" w14:textId="77777777" w:rsidR="0073245C" w:rsidRDefault="0073245C" w:rsidP="00EA768A">
            <w:pPr>
              <w:rPr>
                <w:rStyle w:val="Hipervnculo"/>
                <w:rFonts w:ascii="Arial" w:hAnsi="Arial" w:cs="Arial"/>
              </w:rPr>
            </w:pPr>
            <w:hyperlink r:id="rId48" w:history="1">
              <w:r w:rsidRPr="00C111F7">
                <w:rPr>
                  <w:rStyle w:val="Hipervnculo"/>
                  <w:rFonts w:ascii="Arial" w:hAnsi="Arial" w:cs="Arial"/>
                </w:rPr>
                <w:t>INE/CG2467/2024</w:t>
              </w:r>
            </w:hyperlink>
          </w:p>
          <w:p w14:paraId="6DEB9DD0" w14:textId="77777777" w:rsidR="0073245C" w:rsidRDefault="0073245C" w:rsidP="00EA768A">
            <w:pPr>
              <w:rPr>
                <w:rStyle w:val="Hipervnculo"/>
                <w:rFonts w:ascii="Arial" w:hAnsi="Arial" w:cs="Arial"/>
              </w:rPr>
            </w:pPr>
          </w:p>
          <w:p w14:paraId="79364B52" w14:textId="369C76BC" w:rsidR="0073245C" w:rsidRDefault="0073245C" w:rsidP="00EA768A">
            <w:r>
              <w:rPr>
                <w:rFonts w:ascii="Arial" w:eastAsia="Times New Roman" w:hAnsi="Arial" w:cs="Arial"/>
                <w:lang w:eastAsia="es-MX"/>
              </w:rPr>
              <w:t>Adición</w:t>
            </w:r>
          </w:p>
        </w:tc>
        <w:tc>
          <w:tcPr>
            <w:tcW w:w="2957" w:type="dxa"/>
            <w:vAlign w:val="center"/>
          </w:tcPr>
          <w:p w14:paraId="6BBE7D8A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13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diciembre de 2024</w:t>
            </w:r>
          </w:p>
          <w:p w14:paraId="05E2F819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</w:t>
            </w:r>
            <w:r>
              <w:rPr>
                <w:rFonts w:ascii="Arial" w:eastAsia="Times New Roman" w:hAnsi="Arial" w:cs="Arial"/>
                <w:lang w:eastAsia="es-MX"/>
              </w:rPr>
              <w:t>mero 88</w:t>
            </w:r>
          </w:p>
          <w:p w14:paraId="32F47284" w14:textId="6F547CEB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73245C" w:rsidRPr="00B449C6" w14:paraId="103046FA" w14:textId="77777777" w:rsidTr="001A17B9">
        <w:tc>
          <w:tcPr>
            <w:tcW w:w="889" w:type="dxa"/>
            <w:vMerge/>
            <w:shd w:val="clear" w:color="auto" w:fill="FF99FF"/>
            <w:vAlign w:val="center"/>
          </w:tcPr>
          <w:p w14:paraId="4E79EF52" w14:textId="77777777" w:rsidR="0073245C" w:rsidRPr="0071370C" w:rsidRDefault="0073245C" w:rsidP="0073245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36DEF774" w14:textId="77777777" w:rsidR="0073245C" w:rsidRPr="00B449C6" w:rsidRDefault="0073245C" w:rsidP="0073245C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972" w:type="dxa"/>
            <w:vAlign w:val="center"/>
          </w:tcPr>
          <w:p w14:paraId="4F413BBA" w14:textId="30F58A29" w:rsidR="0073245C" w:rsidRDefault="0073245C" w:rsidP="0073245C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49" w:tooltip="chrome-extension://efaidnbmnnnibpcajpcglclefindmkaj/https://repositoriodocumental.ine.mx/xmlui/bitstream/handle/123456789/185527/CGex202509-29-ap-4.pdf" w:history="1">
              <w:r w:rsidRPr="00EA768A">
                <w:rPr>
                  <w:rStyle w:val="Hipervnculo"/>
                  <w:rFonts w:ascii="Arial" w:eastAsia="Times New Roman" w:hAnsi="Arial" w:cs="Arial"/>
                  <w:lang w:eastAsia="es-MX"/>
                </w:rPr>
                <w:t>INE/CG1157/2025</w:t>
              </w:r>
            </w:hyperlink>
          </w:p>
          <w:p w14:paraId="149D414A" w14:textId="77777777" w:rsidR="0073245C" w:rsidRPr="00A85FFC" w:rsidRDefault="0073245C" w:rsidP="0073245C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22C7EEBD" w14:textId="6FDE6AE1" w:rsidR="0073245C" w:rsidRDefault="0073245C" w:rsidP="0073245C">
            <w:r w:rsidRPr="00A85FFC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vAlign w:val="center"/>
          </w:tcPr>
          <w:p w14:paraId="42B72004" w14:textId="77777777" w:rsidR="0073245C" w:rsidRPr="00B449C6" w:rsidRDefault="0073245C" w:rsidP="0073245C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29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septiembre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202</w:t>
            </w:r>
            <w:r>
              <w:rPr>
                <w:rFonts w:ascii="Arial" w:eastAsia="Times New Roman" w:hAnsi="Arial" w:cs="Arial"/>
                <w:lang w:eastAsia="es-MX"/>
              </w:rPr>
              <w:t>5</w:t>
            </w:r>
          </w:p>
          <w:p w14:paraId="0654110C" w14:textId="77777777" w:rsidR="0073245C" w:rsidRPr="00B449C6" w:rsidRDefault="0073245C" w:rsidP="0073245C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</w:t>
            </w:r>
            <w:r>
              <w:rPr>
                <w:rFonts w:ascii="Arial" w:eastAsia="Times New Roman" w:hAnsi="Arial" w:cs="Arial"/>
                <w:lang w:eastAsia="es-MX"/>
              </w:rPr>
              <w:t>mero 97</w:t>
            </w:r>
          </w:p>
          <w:p w14:paraId="6B1E9B14" w14:textId="621EB9CC" w:rsidR="0073245C" w:rsidRPr="00B449C6" w:rsidRDefault="0073245C" w:rsidP="0073245C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73245C" w:rsidRPr="00B449C6" w14:paraId="18848B30" w14:textId="77777777" w:rsidTr="002B69C0">
        <w:tc>
          <w:tcPr>
            <w:tcW w:w="889" w:type="dxa"/>
            <w:vMerge w:val="restart"/>
            <w:shd w:val="clear" w:color="auto" w:fill="FFCCFF"/>
            <w:vAlign w:val="center"/>
          </w:tcPr>
          <w:p w14:paraId="16415CED" w14:textId="4E12B807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hAnsi="Arial" w:cs="Arial"/>
                <w:b/>
                <w:bCs/>
              </w:rPr>
              <w:t>6.4</w:t>
            </w:r>
          </w:p>
        </w:tc>
        <w:tc>
          <w:tcPr>
            <w:tcW w:w="3106" w:type="dxa"/>
            <w:vMerge w:val="restart"/>
            <w:vAlign w:val="center"/>
          </w:tcPr>
          <w:p w14:paraId="6496B182" w14:textId="49E9A7C5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Constancia de acreditación ante el Consejo Local.</w:t>
            </w:r>
          </w:p>
        </w:tc>
        <w:tc>
          <w:tcPr>
            <w:tcW w:w="2972" w:type="dxa"/>
            <w:vAlign w:val="center"/>
          </w:tcPr>
          <w:p w14:paraId="7AAED546" w14:textId="77777777" w:rsidR="0073245C" w:rsidRPr="00B449C6" w:rsidRDefault="0073245C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50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0424B806" w14:textId="2038E72D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329F1673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1C2D0EAC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0FB471F5" w14:textId="0798AE9C" w:rsidR="0073245C" w:rsidRPr="00B449C6" w:rsidRDefault="0073245C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73245C" w:rsidRPr="00B449C6" w14:paraId="0263CA41" w14:textId="77777777" w:rsidTr="002B69C0">
        <w:tc>
          <w:tcPr>
            <w:tcW w:w="889" w:type="dxa"/>
            <w:vMerge/>
            <w:shd w:val="clear" w:color="auto" w:fill="FFCCFF"/>
            <w:vAlign w:val="center"/>
          </w:tcPr>
          <w:p w14:paraId="7B5028BA" w14:textId="77777777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4D375783" w14:textId="77777777" w:rsidR="0073245C" w:rsidRPr="00B449C6" w:rsidRDefault="0073245C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972" w:type="dxa"/>
            <w:vAlign w:val="center"/>
          </w:tcPr>
          <w:p w14:paraId="4E6B61B1" w14:textId="77777777" w:rsidR="0073245C" w:rsidRPr="00A85FFC" w:rsidRDefault="0073245C" w:rsidP="00EA768A">
            <w:pPr>
              <w:rPr>
                <w:rFonts w:ascii="Arial" w:hAnsi="Arial" w:cs="Arial"/>
              </w:rPr>
            </w:pPr>
            <w:hyperlink r:id="rId51" w:history="1">
              <w:r w:rsidRPr="00A85FFC">
                <w:rPr>
                  <w:rStyle w:val="Hipervnculo"/>
                  <w:rFonts w:ascii="Arial" w:hAnsi="Arial" w:cs="Arial"/>
                </w:rPr>
                <w:t>INE/CG437/2023</w:t>
              </w:r>
            </w:hyperlink>
          </w:p>
          <w:p w14:paraId="088FAD67" w14:textId="77777777" w:rsidR="0073245C" w:rsidRPr="00A85FFC" w:rsidRDefault="0073245C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5F2524D0" w14:textId="0AFC03B1" w:rsidR="0073245C" w:rsidRDefault="0073245C" w:rsidP="00EA768A">
            <w:pPr>
              <w:spacing w:before="100" w:beforeAutospacing="1" w:after="100" w:afterAutospacing="1"/>
              <w:jc w:val="both"/>
            </w:pPr>
            <w:r w:rsidRPr="00A85FFC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vAlign w:val="center"/>
          </w:tcPr>
          <w:p w14:paraId="0126446B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20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julio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202</w:t>
            </w:r>
            <w:r>
              <w:rPr>
                <w:rFonts w:ascii="Arial" w:eastAsia="Times New Roman" w:hAnsi="Arial" w:cs="Arial"/>
                <w:lang w:eastAsia="es-MX"/>
              </w:rPr>
              <w:t>3</w:t>
            </w:r>
          </w:p>
          <w:p w14:paraId="341B694E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</w:t>
            </w:r>
            <w:r>
              <w:rPr>
                <w:rFonts w:ascii="Arial" w:eastAsia="Times New Roman" w:hAnsi="Arial" w:cs="Arial"/>
                <w:lang w:eastAsia="es-MX"/>
              </w:rPr>
              <w:t>mero 71</w:t>
            </w:r>
          </w:p>
          <w:p w14:paraId="2F0232CE" w14:textId="1AA3A42A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73245C" w:rsidRPr="00B449C6" w14:paraId="68B0F810" w14:textId="77777777" w:rsidTr="002B69C0">
        <w:tc>
          <w:tcPr>
            <w:tcW w:w="889" w:type="dxa"/>
            <w:vMerge/>
            <w:shd w:val="clear" w:color="auto" w:fill="FFCCFF"/>
            <w:vAlign w:val="center"/>
          </w:tcPr>
          <w:p w14:paraId="1158E6A7" w14:textId="77777777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1A954693" w14:textId="77777777" w:rsidR="0073245C" w:rsidRPr="00B449C6" w:rsidRDefault="0073245C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972" w:type="dxa"/>
            <w:vAlign w:val="center"/>
          </w:tcPr>
          <w:p w14:paraId="503784E3" w14:textId="77777777" w:rsidR="0073245C" w:rsidRDefault="0073245C" w:rsidP="00EA768A">
            <w:pPr>
              <w:rPr>
                <w:rStyle w:val="Hipervnculo"/>
                <w:rFonts w:ascii="Arial" w:hAnsi="Arial" w:cs="Arial"/>
              </w:rPr>
            </w:pPr>
            <w:hyperlink r:id="rId52" w:history="1">
              <w:r w:rsidRPr="00C111F7">
                <w:rPr>
                  <w:rStyle w:val="Hipervnculo"/>
                  <w:rFonts w:ascii="Arial" w:hAnsi="Arial" w:cs="Arial"/>
                </w:rPr>
                <w:t>INE/CG2467/2024</w:t>
              </w:r>
            </w:hyperlink>
          </w:p>
          <w:p w14:paraId="7CF1E316" w14:textId="77777777" w:rsidR="0073245C" w:rsidRDefault="0073245C" w:rsidP="00EA768A">
            <w:pPr>
              <w:rPr>
                <w:rStyle w:val="Hipervnculo"/>
                <w:rFonts w:ascii="Arial" w:hAnsi="Arial" w:cs="Arial"/>
              </w:rPr>
            </w:pPr>
          </w:p>
          <w:p w14:paraId="6BC127D4" w14:textId="17EB162F" w:rsidR="0073245C" w:rsidRDefault="0073245C" w:rsidP="00EA768A">
            <w:r>
              <w:rPr>
                <w:rFonts w:ascii="Arial" w:eastAsia="Times New Roman" w:hAnsi="Arial" w:cs="Arial"/>
                <w:lang w:eastAsia="es-MX"/>
              </w:rPr>
              <w:t>Adición</w:t>
            </w:r>
          </w:p>
        </w:tc>
        <w:tc>
          <w:tcPr>
            <w:tcW w:w="2957" w:type="dxa"/>
            <w:vAlign w:val="center"/>
          </w:tcPr>
          <w:p w14:paraId="63C4E9C6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13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diciembre de 2024</w:t>
            </w:r>
          </w:p>
          <w:p w14:paraId="1449344A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</w:t>
            </w:r>
            <w:r>
              <w:rPr>
                <w:rFonts w:ascii="Arial" w:eastAsia="Times New Roman" w:hAnsi="Arial" w:cs="Arial"/>
                <w:lang w:eastAsia="es-MX"/>
              </w:rPr>
              <w:t>mero 88</w:t>
            </w:r>
          </w:p>
          <w:p w14:paraId="6C21D338" w14:textId="5767A8D0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73245C" w:rsidRPr="00B449C6" w14:paraId="6E1C95D3" w14:textId="77777777" w:rsidTr="002B69C0">
        <w:tc>
          <w:tcPr>
            <w:tcW w:w="889" w:type="dxa"/>
            <w:vMerge/>
            <w:shd w:val="clear" w:color="auto" w:fill="FFCCFF"/>
            <w:vAlign w:val="center"/>
          </w:tcPr>
          <w:p w14:paraId="265871D5" w14:textId="77777777" w:rsidR="0073245C" w:rsidRPr="0071370C" w:rsidRDefault="0073245C" w:rsidP="0073245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2A13C029" w14:textId="77777777" w:rsidR="0073245C" w:rsidRPr="00B449C6" w:rsidRDefault="0073245C" w:rsidP="0073245C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972" w:type="dxa"/>
            <w:vAlign w:val="center"/>
          </w:tcPr>
          <w:p w14:paraId="7E7C1A16" w14:textId="6D59DFBC" w:rsidR="0073245C" w:rsidRDefault="0073245C" w:rsidP="0073245C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53" w:tooltip="chrome-extension://efaidnbmnnnibpcajpcglclefindmkaj/https://repositoriodocumental.ine.mx/xmlui/bitstream/handle/123456789/185527/CGex202509-29-ap-4.pdf" w:history="1">
              <w:r w:rsidRPr="00EA768A">
                <w:rPr>
                  <w:rStyle w:val="Hipervnculo"/>
                  <w:rFonts w:ascii="Arial" w:eastAsia="Times New Roman" w:hAnsi="Arial" w:cs="Arial"/>
                  <w:lang w:eastAsia="es-MX"/>
                </w:rPr>
                <w:t>INE/CG1157/2025</w:t>
              </w:r>
            </w:hyperlink>
          </w:p>
          <w:p w14:paraId="7A01B26D" w14:textId="77777777" w:rsidR="0073245C" w:rsidRPr="00A85FFC" w:rsidRDefault="0073245C" w:rsidP="0073245C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52BFBF2F" w14:textId="2E270A4B" w:rsidR="0073245C" w:rsidRDefault="0073245C" w:rsidP="0073245C">
            <w:r w:rsidRPr="00A85FFC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vAlign w:val="center"/>
          </w:tcPr>
          <w:p w14:paraId="2AC29B1E" w14:textId="77777777" w:rsidR="0073245C" w:rsidRPr="00B449C6" w:rsidRDefault="0073245C" w:rsidP="0073245C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29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septiembre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202</w:t>
            </w:r>
            <w:r>
              <w:rPr>
                <w:rFonts w:ascii="Arial" w:eastAsia="Times New Roman" w:hAnsi="Arial" w:cs="Arial"/>
                <w:lang w:eastAsia="es-MX"/>
              </w:rPr>
              <w:t>5</w:t>
            </w:r>
          </w:p>
          <w:p w14:paraId="06C58666" w14:textId="77777777" w:rsidR="0073245C" w:rsidRPr="00B449C6" w:rsidRDefault="0073245C" w:rsidP="0073245C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</w:t>
            </w:r>
            <w:r>
              <w:rPr>
                <w:rFonts w:ascii="Arial" w:eastAsia="Times New Roman" w:hAnsi="Arial" w:cs="Arial"/>
                <w:lang w:eastAsia="es-MX"/>
              </w:rPr>
              <w:t>mero 97</w:t>
            </w:r>
          </w:p>
          <w:p w14:paraId="21164332" w14:textId="62C1A8E1" w:rsidR="0073245C" w:rsidRPr="00B449C6" w:rsidRDefault="0073245C" w:rsidP="0073245C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73245C" w:rsidRPr="00B449C6" w14:paraId="56A3C3B5" w14:textId="77777777" w:rsidTr="00C817A3">
        <w:tc>
          <w:tcPr>
            <w:tcW w:w="889" w:type="dxa"/>
            <w:vMerge w:val="restart"/>
            <w:shd w:val="clear" w:color="auto" w:fill="FF99FF"/>
            <w:vAlign w:val="center"/>
          </w:tcPr>
          <w:p w14:paraId="2965A26C" w14:textId="2A42FE2B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hAnsi="Arial" w:cs="Arial"/>
                <w:b/>
                <w:bCs/>
              </w:rPr>
              <w:t>6.5</w:t>
            </w:r>
          </w:p>
        </w:tc>
        <w:tc>
          <w:tcPr>
            <w:tcW w:w="3106" w:type="dxa"/>
            <w:vMerge w:val="restart"/>
            <w:vAlign w:val="center"/>
          </w:tcPr>
          <w:p w14:paraId="3B14CBB2" w14:textId="65208194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hAnsi="Arial" w:cs="Arial"/>
              </w:rPr>
              <w:t>Gafete de observador electoral.</w:t>
            </w:r>
          </w:p>
        </w:tc>
        <w:tc>
          <w:tcPr>
            <w:tcW w:w="2972" w:type="dxa"/>
            <w:vAlign w:val="center"/>
          </w:tcPr>
          <w:p w14:paraId="0C351953" w14:textId="77777777" w:rsidR="0073245C" w:rsidRPr="00B449C6" w:rsidRDefault="0073245C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54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27D749ED" w14:textId="6C192F8F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076F4D26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53EF604D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093BCFE9" w14:textId="214E5E57" w:rsidR="0073245C" w:rsidRPr="00B449C6" w:rsidRDefault="0073245C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73245C" w:rsidRPr="00B449C6" w14:paraId="682ADFB6" w14:textId="77777777" w:rsidTr="007D58D5">
        <w:trPr>
          <w:trHeight w:val="1656"/>
        </w:trPr>
        <w:tc>
          <w:tcPr>
            <w:tcW w:w="889" w:type="dxa"/>
            <w:vMerge/>
            <w:shd w:val="clear" w:color="auto" w:fill="FF99FF"/>
            <w:vAlign w:val="center"/>
          </w:tcPr>
          <w:p w14:paraId="43288A73" w14:textId="77777777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055448A1" w14:textId="77777777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4F94EF61" w14:textId="77777777" w:rsidR="0073245C" w:rsidRPr="00B449C6" w:rsidRDefault="0073245C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55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INE/CG255/2020</w:t>
              </w:r>
            </w:hyperlink>
          </w:p>
          <w:p w14:paraId="0D72FCB7" w14:textId="1FB04E95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32208744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4 de septiembre de 2020</w:t>
            </w:r>
          </w:p>
          <w:p w14:paraId="24F21911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37</w:t>
            </w:r>
          </w:p>
          <w:p w14:paraId="0F55C31D" w14:textId="76B86116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23 de septiembre de 2020</w:t>
            </w:r>
          </w:p>
        </w:tc>
      </w:tr>
      <w:tr w:rsidR="0073245C" w:rsidRPr="00B449C6" w14:paraId="766D172E" w14:textId="77777777" w:rsidTr="00423969">
        <w:trPr>
          <w:trHeight w:val="1656"/>
        </w:trPr>
        <w:tc>
          <w:tcPr>
            <w:tcW w:w="889" w:type="dxa"/>
            <w:vMerge/>
            <w:shd w:val="clear" w:color="auto" w:fill="FF99FF"/>
            <w:vAlign w:val="center"/>
          </w:tcPr>
          <w:p w14:paraId="1FDA557F" w14:textId="77777777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160EB006" w14:textId="77777777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46DE605F" w14:textId="77777777" w:rsidR="0073245C" w:rsidRPr="00A85FFC" w:rsidRDefault="0073245C" w:rsidP="00EA768A">
            <w:pPr>
              <w:rPr>
                <w:rFonts w:ascii="Arial" w:hAnsi="Arial" w:cs="Arial"/>
              </w:rPr>
            </w:pPr>
            <w:hyperlink r:id="rId56" w:history="1">
              <w:r w:rsidRPr="00A85FFC">
                <w:rPr>
                  <w:rStyle w:val="Hipervnculo"/>
                  <w:rFonts w:ascii="Arial" w:hAnsi="Arial" w:cs="Arial"/>
                </w:rPr>
                <w:t>INE/CG437/2023</w:t>
              </w:r>
            </w:hyperlink>
          </w:p>
          <w:p w14:paraId="5C23FEBE" w14:textId="77777777" w:rsidR="0073245C" w:rsidRPr="00A85FFC" w:rsidRDefault="0073245C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4C838336" w14:textId="6BF0A958" w:rsidR="0073245C" w:rsidRDefault="0073245C" w:rsidP="00EA768A">
            <w:pPr>
              <w:spacing w:before="100" w:beforeAutospacing="1" w:after="100" w:afterAutospacing="1"/>
              <w:jc w:val="both"/>
            </w:pPr>
            <w:r w:rsidRPr="00A85FFC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0A9D8B82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20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julio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202</w:t>
            </w:r>
            <w:r>
              <w:rPr>
                <w:rFonts w:ascii="Arial" w:eastAsia="Times New Roman" w:hAnsi="Arial" w:cs="Arial"/>
                <w:lang w:eastAsia="es-MX"/>
              </w:rPr>
              <w:t>3</w:t>
            </w:r>
          </w:p>
          <w:p w14:paraId="58FDBB7D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</w:t>
            </w:r>
            <w:r>
              <w:rPr>
                <w:rFonts w:ascii="Arial" w:eastAsia="Times New Roman" w:hAnsi="Arial" w:cs="Arial"/>
                <w:lang w:eastAsia="es-MX"/>
              </w:rPr>
              <w:t>mero 71</w:t>
            </w:r>
          </w:p>
          <w:p w14:paraId="6C4D8ED3" w14:textId="190E8C45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73245C" w:rsidRPr="00B449C6" w14:paraId="2108E6AA" w14:textId="77777777" w:rsidTr="00364BDC">
        <w:trPr>
          <w:trHeight w:val="1656"/>
        </w:trPr>
        <w:tc>
          <w:tcPr>
            <w:tcW w:w="889" w:type="dxa"/>
            <w:vMerge/>
            <w:shd w:val="clear" w:color="auto" w:fill="FF99FF"/>
            <w:vAlign w:val="center"/>
          </w:tcPr>
          <w:p w14:paraId="7614503D" w14:textId="77777777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0457180B" w14:textId="77777777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77A66861" w14:textId="77777777" w:rsidR="0073245C" w:rsidRDefault="0073245C" w:rsidP="00EA768A">
            <w:pPr>
              <w:rPr>
                <w:rStyle w:val="Hipervnculo"/>
                <w:rFonts w:ascii="Arial" w:hAnsi="Arial" w:cs="Arial"/>
              </w:rPr>
            </w:pPr>
            <w:hyperlink r:id="rId57" w:history="1">
              <w:r w:rsidRPr="00C111F7">
                <w:rPr>
                  <w:rStyle w:val="Hipervnculo"/>
                  <w:rFonts w:ascii="Arial" w:hAnsi="Arial" w:cs="Arial"/>
                </w:rPr>
                <w:t>INE/CG2467/2024</w:t>
              </w:r>
            </w:hyperlink>
          </w:p>
          <w:p w14:paraId="45FF43A7" w14:textId="77777777" w:rsidR="0073245C" w:rsidRDefault="0073245C" w:rsidP="00EA768A">
            <w:pPr>
              <w:rPr>
                <w:rStyle w:val="Hipervnculo"/>
                <w:rFonts w:ascii="Arial" w:hAnsi="Arial" w:cs="Arial"/>
              </w:rPr>
            </w:pPr>
          </w:p>
          <w:p w14:paraId="1C42166B" w14:textId="2510BD83" w:rsidR="0073245C" w:rsidRDefault="0073245C" w:rsidP="00EA768A">
            <w:r>
              <w:rPr>
                <w:rFonts w:ascii="Arial" w:eastAsia="Times New Roman" w:hAnsi="Arial" w:cs="Arial"/>
                <w:lang w:eastAsia="es-MX"/>
              </w:rPr>
              <w:t>Adición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0021AF97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13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diciembre de 2024</w:t>
            </w:r>
          </w:p>
          <w:p w14:paraId="2759DF8A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</w:t>
            </w:r>
            <w:r>
              <w:rPr>
                <w:rFonts w:ascii="Arial" w:eastAsia="Times New Roman" w:hAnsi="Arial" w:cs="Arial"/>
                <w:lang w:eastAsia="es-MX"/>
              </w:rPr>
              <w:t>mero 88</w:t>
            </w:r>
          </w:p>
          <w:p w14:paraId="2E62D818" w14:textId="3DE18701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73245C" w:rsidRPr="00B449C6" w14:paraId="55983C00" w14:textId="77777777" w:rsidTr="00C817A3">
        <w:trPr>
          <w:trHeight w:val="1656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99FF"/>
            <w:vAlign w:val="center"/>
          </w:tcPr>
          <w:p w14:paraId="533B9666" w14:textId="77777777" w:rsidR="0073245C" w:rsidRPr="0071370C" w:rsidRDefault="0073245C" w:rsidP="0073245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3005B9FF" w14:textId="77777777" w:rsidR="0073245C" w:rsidRPr="00B449C6" w:rsidRDefault="0073245C" w:rsidP="0073245C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70C800CE" w14:textId="6F7F699C" w:rsidR="0073245C" w:rsidRDefault="0073245C" w:rsidP="0073245C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58" w:tooltip="chrome-extension://efaidnbmnnnibpcajpcglclefindmkaj/https://repositoriodocumental.ine.mx/xmlui/bitstream/handle/123456789/185527/CGex202509-29-ap-4.pdf" w:history="1">
              <w:r w:rsidRPr="00EA768A">
                <w:rPr>
                  <w:rStyle w:val="Hipervnculo"/>
                  <w:rFonts w:ascii="Arial" w:eastAsia="Times New Roman" w:hAnsi="Arial" w:cs="Arial"/>
                  <w:lang w:eastAsia="es-MX"/>
                </w:rPr>
                <w:t>INE/CG1157/2025</w:t>
              </w:r>
            </w:hyperlink>
          </w:p>
          <w:p w14:paraId="43D3D79F" w14:textId="77777777" w:rsidR="0073245C" w:rsidRPr="00A85FFC" w:rsidRDefault="0073245C" w:rsidP="0073245C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66BD3789" w14:textId="3103C11C" w:rsidR="0073245C" w:rsidRDefault="0073245C" w:rsidP="0073245C">
            <w:r w:rsidRPr="00A85FFC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78141A8C" w14:textId="77777777" w:rsidR="0073245C" w:rsidRPr="00B449C6" w:rsidRDefault="0073245C" w:rsidP="0073245C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29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septiembre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202</w:t>
            </w:r>
            <w:r>
              <w:rPr>
                <w:rFonts w:ascii="Arial" w:eastAsia="Times New Roman" w:hAnsi="Arial" w:cs="Arial"/>
                <w:lang w:eastAsia="es-MX"/>
              </w:rPr>
              <w:t>5</w:t>
            </w:r>
          </w:p>
          <w:p w14:paraId="364B62B9" w14:textId="77777777" w:rsidR="0073245C" w:rsidRPr="00B449C6" w:rsidRDefault="0073245C" w:rsidP="0073245C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</w:t>
            </w:r>
            <w:r>
              <w:rPr>
                <w:rFonts w:ascii="Arial" w:eastAsia="Times New Roman" w:hAnsi="Arial" w:cs="Arial"/>
                <w:lang w:eastAsia="es-MX"/>
              </w:rPr>
              <w:t>mero 97</w:t>
            </w:r>
          </w:p>
          <w:p w14:paraId="0408830D" w14:textId="05172269" w:rsidR="0073245C" w:rsidRPr="00B449C6" w:rsidRDefault="0073245C" w:rsidP="0073245C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73245C" w:rsidRPr="00B449C6" w14:paraId="7DFB5180" w14:textId="77777777" w:rsidTr="00012EEA">
        <w:trPr>
          <w:trHeight w:val="1708"/>
        </w:trPr>
        <w:tc>
          <w:tcPr>
            <w:tcW w:w="889" w:type="dxa"/>
            <w:vMerge w:val="restart"/>
            <w:shd w:val="clear" w:color="auto" w:fill="FFCCFF"/>
            <w:vAlign w:val="center"/>
          </w:tcPr>
          <w:p w14:paraId="3FBD1E8D" w14:textId="135EF046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hAnsi="Arial" w:cs="Arial"/>
                <w:b/>
                <w:bCs/>
              </w:rPr>
              <w:t>6.6</w:t>
            </w:r>
          </w:p>
        </w:tc>
        <w:tc>
          <w:tcPr>
            <w:tcW w:w="3106" w:type="dxa"/>
            <w:vMerge w:val="restart"/>
            <w:vAlign w:val="center"/>
          </w:tcPr>
          <w:p w14:paraId="5549DB5E" w14:textId="120CC13D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hAnsi="Arial" w:cs="Arial"/>
              </w:rPr>
              <w:t>Modelo de convocatoria para la observación electoral.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4B50221F" w14:textId="77777777" w:rsidR="0073245C" w:rsidRPr="00B449C6" w:rsidRDefault="0073245C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59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INE/CG565/2017</w:t>
              </w:r>
            </w:hyperlink>
          </w:p>
          <w:p w14:paraId="0D717E51" w14:textId="5C39D25B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Adiciona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0D43CAB2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22 de noviembre de 2017</w:t>
            </w:r>
          </w:p>
          <w:p w14:paraId="7CC3D23F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</w:t>
            </w:r>
          </w:p>
          <w:p w14:paraId="5607A2BF" w14:textId="7F65B4F1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18 de diciembre de 2017</w:t>
            </w:r>
          </w:p>
        </w:tc>
      </w:tr>
      <w:tr w:rsidR="0073245C" w:rsidRPr="00B449C6" w14:paraId="47255D43" w14:textId="77777777" w:rsidTr="002B69C0">
        <w:tc>
          <w:tcPr>
            <w:tcW w:w="889" w:type="dxa"/>
            <w:vMerge/>
            <w:shd w:val="clear" w:color="auto" w:fill="FFCCFF"/>
            <w:vAlign w:val="center"/>
          </w:tcPr>
          <w:p w14:paraId="13811FBA" w14:textId="77777777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5BAAD166" w14:textId="77777777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vAlign w:val="center"/>
          </w:tcPr>
          <w:p w14:paraId="24AFBF60" w14:textId="77777777" w:rsidR="0073245C" w:rsidRPr="00B449C6" w:rsidRDefault="0073245C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60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INE/CCOE019/2018</w:t>
              </w:r>
            </w:hyperlink>
          </w:p>
          <w:p w14:paraId="4330240D" w14:textId="054D9E5F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vAlign w:val="center"/>
          </w:tcPr>
          <w:p w14:paraId="3BE06427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30 de agosto de 2018</w:t>
            </w:r>
          </w:p>
          <w:p w14:paraId="2A6F058F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 Sin publicación</w:t>
            </w:r>
          </w:p>
          <w:p w14:paraId="28E3D314" w14:textId="00350D2E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 Sin publicación</w:t>
            </w:r>
          </w:p>
        </w:tc>
      </w:tr>
      <w:tr w:rsidR="0073245C" w:rsidRPr="00B449C6" w14:paraId="25A880CC" w14:textId="77777777" w:rsidTr="00012EEA">
        <w:trPr>
          <w:trHeight w:val="1656"/>
        </w:trPr>
        <w:tc>
          <w:tcPr>
            <w:tcW w:w="889" w:type="dxa"/>
            <w:vMerge/>
            <w:shd w:val="clear" w:color="auto" w:fill="FFCCFF"/>
            <w:vAlign w:val="center"/>
          </w:tcPr>
          <w:p w14:paraId="30C1DA82" w14:textId="77777777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17E87310" w14:textId="77777777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39DE067C" w14:textId="77777777" w:rsidR="0073245C" w:rsidRPr="00B449C6" w:rsidRDefault="0073245C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61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INE/CG255/2020</w:t>
              </w:r>
            </w:hyperlink>
          </w:p>
          <w:p w14:paraId="4B92EB61" w14:textId="15AB9AA4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08A8998F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4 de septiembre de 2020</w:t>
            </w:r>
          </w:p>
          <w:p w14:paraId="4717A5F1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37</w:t>
            </w:r>
          </w:p>
          <w:p w14:paraId="5E5CB56A" w14:textId="7145E1B8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23 de septiembre de 2020</w:t>
            </w:r>
          </w:p>
        </w:tc>
      </w:tr>
      <w:tr w:rsidR="0073245C" w:rsidRPr="00B449C6" w14:paraId="1D2EFB6C" w14:textId="77777777" w:rsidTr="00E14D72">
        <w:trPr>
          <w:trHeight w:val="1656"/>
        </w:trPr>
        <w:tc>
          <w:tcPr>
            <w:tcW w:w="889" w:type="dxa"/>
            <w:vMerge/>
            <w:shd w:val="clear" w:color="auto" w:fill="FFCCFF"/>
            <w:vAlign w:val="center"/>
          </w:tcPr>
          <w:p w14:paraId="6E6CC76D" w14:textId="77777777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5E2B9662" w14:textId="77777777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0469FDC4" w14:textId="77777777" w:rsidR="0073245C" w:rsidRPr="00A85FFC" w:rsidRDefault="0073245C" w:rsidP="00EA768A">
            <w:pPr>
              <w:rPr>
                <w:rFonts w:ascii="Arial" w:hAnsi="Arial" w:cs="Arial"/>
              </w:rPr>
            </w:pPr>
            <w:hyperlink r:id="rId62" w:history="1">
              <w:r w:rsidRPr="00A85FFC">
                <w:rPr>
                  <w:rStyle w:val="Hipervnculo"/>
                  <w:rFonts w:ascii="Arial" w:hAnsi="Arial" w:cs="Arial"/>
                </w:rPr>
                <w:t>INE/CG437/2023</w:t>
              </w:r>
            </w:hyperlink>
          </w:p>
          <w:p w14:paraId="7138F65B" w14:textId="77777777" w:rsidR="0073245C" w:rsidRPr="00A85FFC" w:rsidRDefault="0073245C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49351C1F" w14:textId="314FFD11" w:rsidR="0073245C" w:rsidRDefault="0073245C" w:rsidP="00EA768A">
            <w:pPr>
              <w:spacing w:before="100" w:beforeAutospacing="1" w:after="100" w:afterAutospacing="1"/>
              <w:jc w:val="both"/>
            </w:pPr>
            <w:r w:rsidRPr="00A85FFC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64AC4054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20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julio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202</w:t>
            </w:r>
            <w:r>
              <w:rPr>
                <w:rFonts w:ascii="Arial" w:eastAsia="Times New Roman" w:hAnsi="Arial" w:cs="Arial"/>
                <w:lang w:eastAsia="es-MX"/>
              </w:rPr>
              <w:t>3</w:t>
            </w:r>
          </w:p>
          <w:p w14:paraId="3F2CB779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</w:t>
            </w:r>
            <w:r>
              <w:rPr>
                <w:rFonts w:ascii="Arial" w:eastAsia="Times New Roman" w:hAnsi="Arial" w:cs="Arial"/>
                <w:lang w:eastAsia="es-MX"/>
              </w:rPr>
              <w:t>mero 71</w:t>
            </w:r>
          </w:p>
          <w:p w14:paraId="1584A808" w14:textId="31877872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73245C" w:rsidRPr="00B449C6" w14:paraId="26CE6165" w14:textId="77777777" w:rsidTr="004078F2">
        <w:trPr>
          <w:trHeight w:val="1656"/>
        </w:trPr>
        <w:tc>
          <w:tcPr>
            <w:tcW w:w="889" w:type="dxa"/>
            <w:vMerge/>
            <w:shd w:val="clear" w:color="auto" w:fill="FFCCFF"/>
            <w:vAlign w:val="center"/>
          </w:tcPr>
          <w:p w14:paraId="0D12F09B" w14:textId="77777777" w:rsidR="0073245C" w:rsidRPr="0071370C" w:rsidRDefault="0073245C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2AA50F53" w14:textId="77777777" w:rsidR="0073245C" w:rsidRPr="00B449C6" w:rsidRDefault="0073245C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611B1010" w14:textId="77777777" w:rsidR="0073245C" w:rsidRDefault="0073245C" w:rsidP="00EA768A">
            <w:pPr>
              <w:rPr>
                <w:rStyle w:val="Hipervnculo"/>
                <w:rFonts w:ascii="Arial" w:hAnsi="Arial" w:cs="Arial"/>
              </w:rPr>
            </w:pPr>
            <w:hyperlink r:id="rId63" w:history="1">
              <w:r w:rsidRPr="00C111F7">
                <w:rPr>
                  <w:rStyle w:val="Hipervnculo"/>
                  <w:rFonts w:ascii="Arial" w:hAnsi="Arial" w:cs="Arial"/>
                </w:rPr>
                <w:t>INE/CG2467/2024</w:t>
              </w:r>
            </w:hyperlink>
          </w:p>
          <w:p w14:paraId="66443317" w14:textId="77777777" w:rsidR="0073245C" w:rsidRDefault="0073245C" w:rsidP="00EA768A">
            <w:pPr>
              <w:rPr>
                <w:rStyle w:val="Hipervnculo"/>
                <w:rFonts w:ascii="Arial" w:hAnsi="Arial" w:cs="Arial"/>
              </w:rPr>
            </w:pPr>
          </w:p>
          <w:p w14:paraId="1949B2A7" w14:textId="53B27833" w:rsidR="0073245C" w:rsidRDefault="0073245C" w:rsidP="00EA768A">
            <w:r w:rsidRPr="00B449C6">
              <w:rPr>
                <w:rFonts w:ascii="Arial" w:eastAsia="Times New Roman" w:hAnsi="Arial" w:cs="Arial"/>
                <w:lang w:eastAsia="es-MX"/>
              </w:rPr>
              <w:t>A</w:t>
            </w:r>
            <w:r>
              <w:rPr>
                <w:rFonts w:ascii="Arial" w:eastAsia="Times New Roman" w:hAnsi="Arial" w:cs="Arial"/>
                <w:lang w:eastAsia="es-MX"/>
              </w:rPr>
              <w:t xml:space="preserve">dición 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1185C848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13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diciembre de 2024</w:t>
            </w:r>
          </w:p>
          <w:p w14:paraId="546131C5" w14:textId="77777777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</w:t>
            </w:r>
            <w:r>
              <w:rPr>
                <w:rFonts w:ascii="Arial" w:eastAsia="Times New Roman" w:hAnsi="Arial" w:cs="Arial"/>
                <w:lang w:eastAsia="es-MX"/>
              </w:rPr>
              <w:t>mero 88</w:t>
            </w:r>
          </w:p>
          <w:p w14:paraId="3B577FCB" w14:textId="2FBF3493" w:rsidR="0073245C" w:rsidRPr="00B449C6" w:rsidRDefault="0073245C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73245C" w:rsidRPr="00B449C6" w14:paraId="0DBDDF30" w14:textId="77777777" w:rsidTr="002B69C0">
        <w:trPr>
          <w:trHeight w:val="1656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CCFF"/>
            <w:vAlign w:val="center"/>
          </w:tcPr>
          <w:p w14:paraId="2BF876D3" w14:textId="77777777" w:rsidR="0073245C" w:rsidRPr="0071370C" w:rsidRDefault="0073245C" w:rsidP="0073245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75F3415C" w14:textId="77777777" w:rsidR="0073245C" w:rsidRPr="00B449C6" w:rsidRDefault="0073245C" w:rsidP="0073245C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61E3BE61" w14:textId="0037E62E" w:rsidR="0073245C" w:rsidRDefault="0073245C" w:rsidP="0073245C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64" w:tooltip="chrome-extension://efaidnbmnnnibpcajpcglclefindmkaj/https://repositoriodocumental.ine.mx/xmlui/bitstream/handle/123456789/185527/CGex202509-29-ap-4.pdf" w:history="1">
              <w:r w:rsidRPr="00EA768A">
                <w:rPr>
                  <w:rStyle w:val="Hipervnculo"/>
                  <w:rFonts w:ascii="Arial" w:eastAsia="Times New Roman" w:hAnsi="Arial" w:cs="Arial"/>
                  <w:lang w:eastAsia="es-MX"/>
                </w:rPr>
                <w:t>INE/CG1157/2025</w:t>
              </w:r>
            </w:hyperlink>
          </w:p>
          <w:p w14:paraId="790B840C" w14:textId="77777777" w:rsidR="0073245C" w:rsidRPr="00A85FFC" w:rsidRDefault="0073245C" w:rsidP="0073245C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101F6CEC" w14:textId="49D5C761" w:rsidR="0073245C" w:rsidRDefault="0073245C" w:rsidP="0073245C">
            <w:r w:rsidRPr="00A85FFC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294EBA5E" w14:textId="77777777" w:rsidR="0073245C" w:rsidRPr="00B449C6" w:rsidRDefault="0073245C" w:rsidP="0073245C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29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septiembre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202</w:t>
            </w:r>
            <w:r>
              <w:rPr>
                <w:rFonts w:ascii="Arial" w:eastAsia="Times New Roman" w:hAnsi="Arial" w:cs="Arial"/>
                <w:lang w:eastAsia="es-MX"/>
              </w:rPr>
              <w:t>5</w:t>
            </w:r>
          </w:p>
          <w:p w14:paraId="4C5071BA" w14:textId="77777777" w:rsidR="0073245C" w:rsidRPr="00B449C6" w:rsidRDefault="0073245C" w:rsidP="0073245C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</w:t>
            </w:r>
            <w:r>
              <w:rPr>
                <w:rFonts w:ascii="Arial" w:eastAsia="Times New Roman" w:hAnsi="Arial" w:cs="Arial"/>
                <w:lang w:eastAsia="es-MX"/>
              </w:rPr>
              <w:t>mero 97</w:t>
            </w:r>
          </w:p>
          <w:p w14:paraId="20A24F03" w14:textId="4527D4A5" w:rsidR="0073245C" w:rsidRPr="00B449C6" w:rsidRDefault="0073245C" w:rsidP="0073245C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EA768A" w:rsidRPr="00B449C6" w14:paraId="77314543" w14:textId="77777777" w:rsidTr="006F0A5A">
        <w:trPr>
          <w:trHeight w:val="1432"/>
        </w:trPr>
        <w:tc>
          <w:tcPr>
            <w:tcW w:w="889" w:type="dxa"/>
            <w:vMerge w:val="restart"/>
            <w:tcBorders>
              <w:bottom w:val="single" w:sz="4" w:space="0" w:color="auto"/>
            </w:tcBorders>
            <w:shd w:val="clear" w:color="auto" w:fill="FF99FF"/>
            <w:vAlign w:val="center"/>
          </w:tcPr>
          <w:p w14:paraId="31041963" w14:textId="57DF47AD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3106" w:type="dxa"/>
            <w:vMerge w:val="restart"/>
            <w:tcBorders>
              <w:bottom w:val="single" w:sz="4" w:space="0" w:color="auto"/>
            </w:tcBorders>
            <w:vAlign w:val="center"/>
          </w:tcPr>
          <w:p w14:paraId="054ECB54" w14:textId="0A77464D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Solicitud de acreditación como visitante extranjero.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2FDDC858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65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3ADAF942" w14:textId="6A5B99FA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018859EB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66EE4264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7D99251A" w14:textId="5D75F51B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EA768A" w:rsidRPr="00B449C6" w14:paraId="031D10B2" w14:textId="77777777" w:rsidTr="006F0A5A">
        <w:trPr>
          <w:trHeight w:val="1432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99FF"/>
            <w:vAlign w:val="center"/>
          </w:tcPr>
          <w:p w14:paraId="2BD2A0CA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4A6F33C2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0E9152EA" w14:textId="77777777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66" w:history="1">
              <w:r w:rsidRPr="00B449C6">
                <w:rPr>
                  <w:rStyle w:val="Hipervnculo"/>
                  <w:rFonts w:ascii="Arial" w:eastAsia="Times New Roman" w:hAnsi="Arial" w:cs="Arial"/>
                  <w:lang w:eastAsia="es-MX"/>
                </w:rPr>
                <w:t>INE/CG54/2022</w:t>
              </w:r>
            </w:hyperlink>
          </w:p>
          <w:p w14:paraId="7826900E" w14:textId="77777777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2721732B" w14:textId="7A715A00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55D6AC55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4 de febrero de 2022</w:t>
            </w:r>
          </w:p>
          <w:p w14:paraId="279E2E98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Gaceta: Nueva era número. 54 </w:t>
            </w:r>
          </w:p>
          <w:p w14:paraId="494BFC5B" w14:textId="7A6E3E6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Pendiente </w:t>
            </w:r>
          </w:p>
        </w:tc>
      </w:tr>
      <w:tr w:rsidR="00EA768A" w:rsidRPr="00B449C6" w14:paraId="0380B293" w14:textId="77777777" w:rsidTr="002B69C0">
        <w:trPr>
          <w:trHeight w:val="1380"/>
        </w:trPr>
        <w:tc>
          <w:tcPr>
            <w:tcW w:w="889" w:type="dxa"/>
            <w:vMerge w:val="restart"/>
            <w:tcBorders>
              <w:bottom w:val="single" w:sz="4" w:space="0" w:color="auto"/>
            </w:tcBorders>
            <w:shd w:val="clear" w:color="auto" w:fill="FFCCFF"/>
            <w:vAlign w:val="center"/>
          </w:tcPr>
          <w:p w14:paraId="7B223E00" w14:textId="45BD6989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hAnsi="Arial" w:cs="Arial"/>
                <w:b/>
                <w:bCs/>
              </w:rPr>
              <w:t>8.1</w:t>
            </w:r>
          </w:p>
        </w:tc>
        <w:tc>
          <w:tcPr>
            <w:tcW w:w="3106" w:type="dxa"/>
            <w:vMerge w:val="restart"/>
            <w:tcBorders>
              <w:bottom w:val="single" w:sz="4" w:space="0" w:color="auto"/>
            </w:tcBorders>
            <w:vAlign w:val="center"/>
          </w:tcPr>
          <w:p w14:paraId="6BB18B72" w14:textId="6FA60FEE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hAnsi="Arial" w:cs="Arial"/>
              </w:rPr>
              <w:t>Manual de ubicación, integración y funcionamiento de casillas electorales.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6EC3B745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67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153F8196" w14:textId="655ACB00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23BEBEA9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67A52E96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405B23FF" w14:textId="46F91E7D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EA768A" w:rsidRPr="00B449C6" w14:paraId="650D82CB" w14:textId="77777777" w:rsidTr="002B69C0">
        <w:trPr>
          <w:trHeight w:val="1104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CCFF"/>
            <w:vAlign w:val="center"/>
          </w:tcPr>
          <w:p w14:paraId="0C0C7023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54369DD8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28F03F5B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68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INE/CG284/2018</w:t>
              </w:r>
            </w:hyperlink>
          </w:p>
          <w:p w14:paraId="4E524AF9" w14:textId="23BB3F88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69608BA7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28 de marzo de 2018</w:t>
            </w:r>
          </w:p>
          <w:p w14:paraId="37DA6FB1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  Sin publicación</w:t>
            </w:r>
          </w:p>
          <w:p w14:paraId="461314B0" w14:textId="51FBB3F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20 de abril de 2018</w:t>
            </w:r>
          </w:p>
        </w:tc>
      </w:tr>
      <w:tr w:rsidR="00EA768A" w:rsidRPr="00B449C6" w14:paraId="6E5E7452" w14:textId="77777777" w:rsidTr="002B69C0">
        <w:trPr>
          <w:trHeight w:val="1380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CCFF"/>
            <w:vAlign w:val="center"/>
          </w:tcPr>
          <w:p w14:paraId="090EC9F7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1766C965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6C99B57C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69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INE/CG164/2020</w:t>
              </w:r>
            </w:hyperlink>
          </w:p>
          <w:p w14:paraId="5D48F82A" w14:textId="5FD4587F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32F0DC30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8 de julio de 2020</w:t>
            </w:r>
          </w:p>
          <w:p w14:paraId="5D3BF7A6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35</w:t>
            </w:r>
          </w:p>
          <w:p w14:paraId="5365403E" w14:textId="60988FD1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21 de julio de 2020</w:t>
            </w:r>
          </w:p>
        </w:tc>
      </w:tr>
      <w:tr w:rsidR="00EA768A" w:rsidRPr="00B449C6" w14:paraId="05848FA9" w14:textId="77777777" w:rsidTr="006F0A5A">
        <w:tc>
          <w:tcPr>
            <w:tcW w:w="889" w:type="dxa"/>
            <w:shd w:val="clear" w:color="auto" w:fill="FF99FF"/>
            <w:vAlign w:val="center"/>
          </w:tcPr>
          <w:p w14:paraId="2015A5C4" w14:textId="30A089B8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hAnsi="Arial" w:cs="Arial"/>
                <w:b/>
                <w:bCs/>
              </w:rPr>
              <w:t>8.2</w:t>
            </w:r>
          </w:p>
        </w:tc>
        <w:tc>
          <w:tcPr>
            <w:tcW w:w="3106" w:type="dxa"/>
            <w:vAlign w:val="center"/>
          </w:tcPr>
          <w:p w14:paraId="798521F2" w14:textId="04E7CC4B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hAnsi="Arial" w:cs="Arial"/>
              </w:rPr>
              <w:t>Causas por las que un elector en tránsito no puede votar.</w:t>
            </w:r>
          </w:p>
        </w:tc>
        <w:tc>
          <w:tcPr>
            <w:tcW w:w="2972" w:type="dxa"/>
            <w:vMerge w:val="restart"/>
            <w:vAlign w:val="center"/>
          </w:tcPr>
          <w:p w14:paraId="45F11E5D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70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037447A4" w14:textId="4E26AFD9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Merge w:val="restart"/>
            <w:vAlign w:val="center"/>
          </w:tcPr>
          <w:p w14:paraId="71233B0E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6F9D8118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1EED0279" w14:textId="086E5D0C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EA768A" w:rsidRPr="00B449C6" w14:paraId="6E1DC8F3" w14:textId="77777777" w:rsidTr="002B69C0">
        <w:tc>
          <w:tcPr>
            <w:tcW w:w="889" w:type="dxa"/>
            <w:shd w:val="clear" w:color="auto" w:fill="FFCCFF"/>
            <w:vAlign w:val="center"/>
          </w:tcPr>
          <w:p w14:paraId="580F2290" w14:textId="4DAEEFD3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8.3</w:t>
            </w:r>
          </w:p>
        </w:tc>
        <w:tc>
          <w:tcPr>
            <w:tcW w:w="3106" w:type="dxa"/>
            <w:vAlign w:val="center"/>
          </w:tcPr>
          <w:p w14:paraId="57ADD2B7" w14:textId="4B334D84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Formato de acreditación para operador del equipo de cómputo responsable/auxiliar de la casilla especial de la sección.</w:t>
            </w:r>
          </w:p>
        </w:tc>
        <w:tc>
          <w:tcPr>
            <w:tcW w:w="2972" w:type="dxa"/>
            <w:vMerge/>
            <w:vAlign w:val="center"/>
          </w:tcPr>
          <w:p w14:paraId="42799F9B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57" w:type="dxa"/>
            <w:vMerge/>
            <w:vAlign w:val="center"/>
          </w:tcPr>
          <w:p w14:paraId="4EECD114" w14:textId="18B19EBB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</w:tr>
      <w:tr w:rsidR="00EA768A" w:rsidRPr="00B449C6" w14:paraId="0C6461A2" w14:textId="77777777" w:rsidTr="006F0A5A">
        <w:tc>
          <w:tcPr>
            <w:tcW w:w="889" w:type="dxa"/>
            <w:shd w:val="clear" w:color="auto" w:fill="FF99FF"/>
            <w:vAlign w:val="center"/>
          </w:tcPr>
          <w:p w14:paraId="6CF5DE2F" w14:textId="0E15920A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8.4</w:t>
            </w:r>
          </w:p>
        </w:tc>
        <w:tc>
          <w:tcPr>
            <w:tcW w:w="3106" w:type="dxa"/>
            <w:vAlign w:val="center"/>
          </w:tcPr>
          <w:p w14:paraId="2F59AA89" w14:textId="6C903EAE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Formato de gafete de acreditación como operador responsable/auxiliar del equipo de cómputo de la casilla especial instalada en la sección.</w:t>
            </w:r>
          </w:p>
        </w:tc>
        <w:tc>
          <w:tcPr>
            <w:tcW w:w="2972" w:type="dxa"/>
            <w:vMerge/>
            <w:vAlign w:val="center"/>
          </w:tcPr>
          <w:p w14:paraId="1DF00E2E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57" w:type="dxa"/>
            <w:vMerge/>
            <w:vAlign w:val="center"/>
          </w:tcPr>
          <w:p w14:paraId="1D5CCE55" w14:textId="66E6C752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</w:tr>
      <w:tr w:rsidR="00EA768A" w:rsidRPr="00B449C6" w14:paraId="21972BE1" w14:textId="77777777" w:rsidTr="002B69C0">
        <w:trPr>
          <w:trHeight w:val="1104"/>
        </w:trPr>
        <w:tc>
          <w:tcPr>
            <w:tcW w:w="889" w:type="dxa"/>
            <w:vMerge w:val="restart"/>
            <w:shd w:val="clear" w:color="auto" w:fill="FFCCFF"/>
            <w:vAlign w:val="center"/>
          </w:tcPr>
          <w:p w14:paraId="01E3248D" w14:textId="1FA7741F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8.5</w:t>
            </w:r>
          </w:p>
        </w:tc>
        <w:tc>
          <w:tcPr>
            <w:tcW w:w="3106" w:type="dxa"/>
            <w:vMerge w:val="restart"/>
            <w:vAlign w:val="center"/>
          </w:tcPr>
          <w:p w14:paraId="01FDF571" w14:textId="0A76F71E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Modelo de casilla única para la elecci</w:t>
            </w:r>
            <w:r>
              <w:rPr>
                <w:rFonts w:ascii="Arial" w:eastAsia="Times New Roman" w:hAnsi="Arial" w:cs="Arial"/>
                <w:lang w:eastAsia="es-MX"/>
              </w:rPr>
              <w:t>ón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concurrente</w:t>
            </w:r>
            <w:r>
              <w:rPr>
                <w:rFonts w:ascii="Arial" w:eastAsia="Times New Roman" w:hAnsi="Arial" w:cs="Arial"/>
                <w:lang w:eastAsia="es-MX"/>
              </w:rPr>
              <w:t xml:space="preserve"> Proceso Electoral 2023-2024</w:t>
            </w:r>
            <w:r w:rsidRPr="00B449C6">
              <w:rPr>
                <w:rFonts w:ascii="Arial" w:eastAsia="Times New Roman" w:hAnsi="Arial" w:cs="Arial"/>
                <w:lang w:eastAsia="es-MX"/>
              </w:rPr>
              <w:t>.</w:t>
            </w:r>
          </w:p>
        </w:tc>
        <w:tc>
          <w:tcPr>
            <w:tcW w:w="2972" w:type="dxa"/>
            <w:vAlign w:val="center"/>
          </w:tcPr>
          <w:p w14:paraId="0A735289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71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INE/CG284/2018</w:t>
              </w:r>
            </w:hyperlink>
          </w:p>
          <w:p w14:paraId="06BD96B8" w14:textId="0531FE35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Adiciona</w:t>
            </w:r>
          </w:p>
        </w:tc>
        <w:tc>
          <w:tcPr>
            <w:tcW w:w="2957" w:type="dxa"/>
            <w:vAlign w:val="center"/>
          </w:tcPr>
          <w:p w14:paraId="60BF5D35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28 de marzo de 2018</w:t>
            </w:r>
          </w:p>
          <w:p w14:paraId="28679D9C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  Sin publicación</w:t>
            </w:r>
          </w:p>
          <w:p w14:paraId="324BD0D4" w14:textId="2A163DF8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20 de abril de 2018</w:t>
            </w:r>
          </w:p>
        </w:tc>
      </w:tr>
      <w:tr w:rsidR="00EA768A" w:rsidRPr="00B449C6" w14:paraId="4CED2EB9" w14:textId="77777777" w:rsidTr="002B69C0">
        <w:trPr>
          <w:trHeight w:val="1104"/>
        </w:trPr>
        <w:tc>
          <w:tcPr>
            <w:tcW w:w="889" w:type="dxa"/>
            <w:vMerge/>
            <w:shd w:val="clear" w:color="auto" w:fill="FFCCFF"/>
            <w:vAlign w:val="center"/>
          </w:tcPr>
          <w:p w14:paraId="39DBE3D8" w14:textId="77777777" w:rsidR="00EA768A" w:rsidRPr="0071370C" w:rsidRDefault="00EA768A" w:rsidP="00EA768A">
            <w:pPr>
              <w:jc w:val="center"/>
              <w:rPr>
                <w:rFonts w:ascii="Arial" w:eastAsia="Times New Roman" w:hAnsi="Arial" w:cs="Arial"/>
                <w:b/>
                <w:bCs/>
                <w:lang w:eastAsia="es-MX"/>
              </w:rPr>
            </w:pPr>
          </w:p>
        </w:tc>
        <w:tc>
          <w:tcPr>
            <w:tcW w:w="3106" w:type="dxa"/>
            <w:vMerge/>
            <w:vAlign w:val="center"/>
          </w:tcPr>
          <w:p w14:paraId="43C0AEC9" w14:textId="77777777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972" w:type="dxa"/>
            <w:vAlign w:val="center"/>
          </w:tcPr>
          <w:p w14:paraId="6A897620" w14:textId="1E187596" w:rsidR="00EA768A" w:rsidRPr="003D1E59" w:rsidRDefault="00EA768A" w:rsidP="00EA768A">
            <w:pPr>
              <w:spacing w:before="100" w:beforeAutospacing="1" w:after="100" w:afterAutospacing="1"/>
              <w:jc w:val="both"/>
              <w:rPr>
                <w:rFonts w:ascii="Arial" w:hAnsi="Arial" w:cs="Arial"/>
              </w:rPr>
            </w:pPr>
            <w:hyperlink r:id="rId72" w:history="1">
              <w:r w:rsidRPr="003D1E59">
                <w:rPr>
                  <w:rStyle w:val="Hipervnculo"/>
                  <w:rFonts w:ascii="Arial" w:hAnsi="Arial" w:cs="Arial"/>
                </w:rPr>
                <w:t>INE/CG294/2023</w:t>
              </w:r>
            </w:hyperlink>
          </w:p>
          <w:p w14:paraId="51FE1C47" w14:textId="5DDB023A" w:rsidR="00EA768A" w:rsidRDefault="00EA768A" w:rsidP="00EA768A">
            <w:pPr>
              <w:jc w:val="both"/>
            </w:pPr>
            <w:r w:rsidRPr="002F24D7">
              <w:rPr>
                <w:rFonts w:ascii="Arial" w:eastAsia="Times New Roman" w:hAnsi="Arial" w:cs="Arial"/>
                <w:lang w:eastAsia="es-MX"/>
              </w:rPr>
              <w:t xml:space="preserve">Modifica </w:t>
            </w:r>
          </w:p>
        </w:tc>
        <w:tc>
          <w:tcPr>
            <w:tcW w:w="2957" w:type="dxa"/>
            <w:vAlign w:val="center"/>
          </w:tcPr>
          <w:p w14:paraId="42303938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31 de mayo de 2023</w:t>
            </w:r>
          </w:p>
          <w:p w14:paraId="4F0FFB93" w14:textId="0C35A4F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Gaceta: Nueva era número </w:t>
            </w:r>
            <w:r>
              <w:rPr>
                <w:rFonts w:ascii="Arial" w:eastAsia="Times New Roman" w:hAnsi="Arial" w:cs="Arial"/>
                <w:lang w:eastAsia="es-MX"/>
              </w:rPr>
              <w:t>69</w:t>
            </w:r>
          </w:p>
          <w:p w14:paraId="1C8F9FAB" w14:textId="134C9A9C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Publicación pendiente</w:t>
            </w:r>
          </w:p>
        </w:tc>
      </w:tr>
      <w:tr w:rsidR="00EA768A" w:rsidRPr="00B449C6" w14:paraId="50666FE8" w14:textId="77777777" w:rsidTr="006F0A5A">
        <w:trPr>
          <w:trHeight w:val="1380"/>
        </w:trPr>
        <w:tc>
          <w:tcPr>
            <w:tcW w:w="889" w:type="dxa"/>
            <w:shd w:val="clear" w:color="auto" w:fill="FF99FF"/>
            <w:vAlign w:val="center"/>
          </w:tcPr>
          <w:p w14:paraId="79D618A0" w14:textId="3BB594DA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8.6</w:t>
            </w:r>
          </w:p>
        </w:tc>
        <w:tc>
          <w:tcPr>
            <w:tcW w:w="3106" w:type="dxa"/>
            <w:vAlign w:val="center"/>
          </w:tcPr>
          <w:p w14:paraId="257BBA0C" w14:textId="401C4570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Modelo de casilla única para la elección concurrente intermedia para el proceso electoral 2020-2021</w:t>
            </w:r>
          </w:p>
        </w:tc>
        <w:tc>
          <w:tcPr>
            <w:tcW w:w="2972" w:type="dxa"/>
            <w:vAlign w:val="center"/>
          </w:tcPr>
          <w:p w14:paraId="17A0B627" w14:textId="77777777" w:rsidR="00EA768A" w:rsidRPr="00B449C6" w:rsidRDefault="00EA768A" w:rsidP="00EA768A">
            <w:pPr>
              <w:jc w:val="both"/>
              <w:rPr>
                <w:rStyle w:val="Hipervnculo"/>
                <w:rFonts w:ascii="Arial" w:eastAsia="Times New Roman" w:hAnsi="Arial" w:cs="Arial"/>
                <w:lang w:eastAsia="es-MX"/>
              </w:rPr>
            </w:pPr>
            <w:hyperlink r:id="rId73" w:history="1">
              <w:r w:rsidRPr="00B449C6">
                <w:rPr>
                  <w:rStyle w:val="Hipervnculo"/>
                  <w:rFonts w:ascii="Arial" w:eastAsia="Times New Roman" w:hAnsi="Arial" w:cs="Arial"/>
                  <w:lang w:eastAsia="es-MX"/>
                </w:rPr>
                <w:t>INE/CG637/2020</w:t>
              </w:r>
            </w:hyperlink>
          </w:p>
          <w:p w14:paraId="0B78AF31" w14:textId="77777777" w:rsidR="00EA768A" w:rsidRPr="00B449C6" w:rsidRDefault="00EA768A" w:rsidP="00EA768A">
            <w:pPr>
              <w:jc w:val="both"/>
              <w:rPr>
                <w:rStyle w:val="Hipervnculo"/>
                <w:rFonts w:ascii="Arial" w:eastAsia="Times New Roman" w:hAnsi="Arial" w:cs="Arial"/>
                <w:lang w:eastAsia="es-MX"/>
              </w:rPr>
            </w:pPr>
          </w:p>
          <w:p w14:paraId="169D2505" w14:textId="2FE5A70B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5E340781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diciembre de 2020</w:t>
            </w:r>
          </w:p>
          <w:p w14:paraId="0D10D7AD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Sin publicación</w:t>
            </w:r>
          </w:p>
          <w:p w14:paraId="25A1EF4F" w14:textId="5A2ECC55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18 de diciembre de 2020</w:t>
            </w:r>
          </w:p>
        </w:tc>
      </w:tr>
      <w:tr w:rsidR="00EA768A" w:rsidRPr="0089775A" w14:paraId="324D790C" w14:textId="77777777" w:rsidTr="006F0A5A">
        <w:trPr>
          <w:trHeight w:val="1380"/>
        </w:trPr>
        <w:tc>
          <w:tcPr>
            <w:tcW w:w="889" w:type="dxa"/>
            <w:shd w:val="clear" w:color="auto" w:fill="FF99FF"/>
            <w:vAlign w:val="center"/>
          </w:tcPr>
          <w:p w14:paraId="120CA1C9" w14:textId="4510AF90" w:rsidR="00EA768A" w:rsidRPr="0071370C" w:rsidRDefault="00EA768A" w:rsidP="00EA768A">
            <w:pPr>
              <w:jc w:val="center"/>
              <w:rPr>
                <w:rFonts w:ascii="Arial" w:eastAsia="Times New Roman" w:hAnsi="Arial" w:cs="Arial"/>
                <w:b/>
                <w:bCs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lang w:eastAsia="es-MX"/>
              </w:rPr>
              <w:lastRenderedPageBreak/>
              <w:t>8.7</w:t>
            </w:r>
          </w:p>
        </w:tc>
        <w:tc>
          <w:tcPr>
            <w:tcW w:w="3106" w:type="dxa"/>
            <w:vAlign w:val="center"/>
          </w:tcPr>
          <w:p w14:paraId="09A74C80" w14:textId="4ABD8650" w:rsidR="00EA768A" w:rsidRPr="0089775A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89775A">
              <w:rPr>
                <w:rFonts w:ascii="Arial" w:eastAsia="Times New Roman" w:hAnsi="Arial" w:cs="Arial"/>
                <w:lang w:eastAsia="es-MX"/>
              </w:rPr>
              <w:t>Modelo de casilla seccional, así como el diseño e impresión de la documentación electoral federal para el Proceso Electoral Extraordinario para la elección de diversos cargos del Poder Judicial de la Federación 2024-2025, y el modelo de casilla seccional única para las elecciones concurrentes</w:t>
            </w:r>
          </w:p>
        </w:tc>
        <w:tc>
          <w:tcPr>
            <w:tcW w:w="2972" w:type="dxa"/>
            <w:vAlign w:val="center"/>
          </w:tcPr>
          <w:p w14:paraId="18778CE9" w14:textId="7D4E5D22" w:rsidR="00EA768A" w:rsidRPr="0089775A" w:rsidRDefault="00EA768A" w:rsidP="00EA768A">
            <w:pPr>
              <w:jc w:val="both"/>
              <w:rPr>
                <w:rStyle w:val="Hipervnculo"/>
                <w:rFonts w:ascii="Arial" w:eastAsia="Times New Roman" w:hAnsi="Arial" w:cs="Arial"/>
                <w:lang w:eastAsia="es-MX"/>
              </w:rPr>
            </w:pPr>
            <w:hyperlink r:id="rId74" w:history="1">
              <w:r w:rsidRPr="0089775A">
                <w:rPr>
                  <w:rStyle w:val="Hipervnculo"/>
                  <w:rFonts w:ascii="Arial" w:eastAsia="Times New Roman" w:hAnsi="Arial" w:cs="Arial"/>
                  <w:lang w:eastAsia="es-MX"/>
                </w:rPr>
                <w:t>INE/CG57/2025</w:t>
              </w:r>
            </w:hyperlink>
          </w:p>
          <w:p w14:paraId="722E91FB" w14:textId="3D65855C" w:rsidR="00EA768A" w:rsidRPr="0089775A" w:rsidRDefault="00EA768A" w:rsidP="00EA768A">
            <w:pPr>
              <w:jc w:val="both"/>
            </w:pPr>
            <w:r w:rsidRPr="0089775A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29862A84" w14:textId="67120D44" w:rsidR="00EA768A" w:rsidRPr="0089775A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89775A">
              <w:rPr>
                <w:rFonts w:ascii="Arial" w:eastAsia="Times New Roman" w:hAnsi="Arial" w:cs="Arial"/>
                <w:lang w:eastAsia="es-MX"/>
              </w:rPr>
              <w:t>Aprobación: 5 de febrero de 2025</w:t>
            </w:r>
          </w:p>
          <w:p w14:paraId="24325D6E" w14:textId="46C10D91" w:rsidR="00EA768A" w:rsidRPr="0089775A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89775A">
              <w:rPr>
                <w:rFonts w:ascii="Arial" w:eastAsia="Times New Roman" w:hAnsi="Arial" w:cs="Arial"/>
                <w:lang w:eastAsia="es-MX"/>
              </w:rPr>
              <w:t>Gaceta: Nueva era número 90</w:t>
            </w:r>
          </w:p>
          <w:p w14:paraId="7FA32EF5" w14:textId="65F978D5" w:rsidR="00EA768A" w:rsidRPr="0089775A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89775A">
              <w:rPr>
                <w:rFonts w:ascii="Arial" w:eastAsia="Times New Roman" w:hAnsi="Arial" w:cs="Arial"/>
                <w:lang w:eastAsia="es-MX"/>
              </w:rPr>
              <w:t>DOF: Sin publicación</w:t>
            </w:r>
          </w:p>
        </w:tc>
      </w:tr>
      <w:tr w:rsidR="00EA768A" w:rsidRPr="00B449C6" w14:paraId="62860340" w14:textId="77777777" w:rsidTr="002B69C0">
        <w:trPr>
          <w:trHeight w:val="1656"/>
        </w:trPr>
        <w:tc>
          <w:tcPr>
            <w:tcW w:w="889" w:type="dxa"/>
            <w:shd w:val="clear" w:color="auto" w:fill="FFCCFF"/>
            <w:vAlign w:val="center"/>
          </w:tcPr>
          <w:p w14:paraId="6DF24F51" w14:textId="2833571C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9.1</w:t>
            </w:r>
          </w:p>
        </w:tc>
        <w:tc>
          <w:tcPr>
            <w:tcW w:w="3106" w:type="dxa"/>
            <w:vAlign w:val="center"/>
          </w:tcPr>
          <w:p w14:paraId="03D9BE6E" w14:textId="54A19720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Especificaciones técnicas de los emblemas de Partidos Políticos Locales y, en su caso de Candidatos Independientes.</w:t>
            </w:r>
          </w:p>
        </w:tc>
        <w:tc>
          <w:tcPr>
            <w:tcW w:w="2972" w:type="dxa"/>
            <w:vAlign w:val="center"/>
          </w:tcPr>
          <w:p w14:paraId="562F8B2E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75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536B39EE" w14:textId="78FB3468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2F6D84B7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17892EDC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539A5399" w14:textId="04D76140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EA768A" w:rsidRPr="00B449C6" w14:paraId="4B8DBA98" w14:textId="77777777" w:rsidTr="00AF49F7">
        <w:trPr>
          <w:trHeight w:val="1656"/>
        </w:trPr>
        <w:tc>
          <w:tcPr>
            <w:tcW w:w="889" w:type="dxa"/>
            <w:vMerge w:val="restart"/>
            <w:shd w:val="clear" w:color="auto" w:fill="FF99FF"/>
            <w:vAlign w:val="center"/>
          </w:tcPr>
          <w:p w14:paraId="52FED80A" w14:textId="07168C9E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9.2</w:t>
            </w:r>
          </w:p>
        </w:tc>
        <w:tc>
          <w:tcPr>
            <w:tcW w:w="3106" w:type="dxa"/>
            <w:vMerge w:val="restart"/>
            <w:vAlign w:val="center"/>
          </w:tcPr>
          <w:p w14:paraId="15B2DD2A" w14:textId="071D2BCB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Formatos de nombramientos de representantes generales y ante MDC y ratificaciones correspondientes.</w:t>
            </w:r>
          </w:p>
        </w:tc>
        <w:tc>
          <w:tcPr>
            <w:tcW w:w="2972" w:type="dxa"/>
            <w:vAlign w:val="center"/>
          </w:tcPr>
          <w:p w14:paraId="3F2F7EA0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76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09DB4C75" w14:textId="1C198729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0DCFB3D7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74330622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3D10E0D2" w14:textId="647F4E0B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EA768A" w:rsidRPr="00B449C6" w14:paraId="1AFD581B" w14:textId="77777777" w:rsidTr="0089310D">
        <w:trPr>
          <w:trHeight w:val="1660"/>
        </w:trPr>
        <w:tc>
          <w:tcPr>
            <w:tcW w:w="889" w:type="dxa"/>
            <w:vMerge/>
            <w:shd w:val="clear" w:color="auto" w:fill="FF99FF"/>
            <w:vAlign w:val="center"/>
          </w:tcPr>
          <w:p w14:paraId="1FE02466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74E11FF6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40A5C24B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77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INE-CTSPEL001-2017</w:t>
              </w:r>
            </w:hyperlink>
          </w:p>
          <w:p w14:paraId="7B94286F" w14:textId="321B7B22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 para escindir el 9.2-F-1, en 9.2-F-1-A, 9.2-F-1-B y 9.2-F-1-C; modifica el 9.2-F-2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77BCC201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4 de mayo de 2017</w:t>
            </w:r>
          </w:p>
          <w:p w14:paraId="1F6B9CBF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  Sin publicación</w:t>
            </w:r>
          </w:p>
          <w:p w14:paraId="7DE02521" w14:textId="7E6912F1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19 de febrero de 2018</w:t>
            </w:r>
          </w:p>
        </w:tc>
      </w:tr>
      <w:tr w:rsidR="00EA768A" w:rsidRPr="00B449C6" w14:paraId="45058EB8" w14:textId="77777777" w:rsidTr="00AF49F7">
        <w:trPr>
          <w:trHeight w:val="1660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99FF"/>
            <w:vAlign w:val="center"/>
          </w:tcPr>
          <w:p w14:paraId="23E389F9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6B30C868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071162A9" w14:textId="77777777" w:rsidR="00EA768A" w:rsidRPr="00BD644B" w:rsidRDefault="00EA768A" w:rsidP="00EA768A">
            <w:pPr>
              <w:spacing w:before="100" w:beforeAutospacing="1" w:after="100" w:afterAutospacing="1"/>
              <w:jc w:val="both"/>
              <w:rPr>
                <w:rStyle w:val="Hipervnculo"/>
                <w:rFonts w:ascii="Arial" w:hAnsi="Arial" w:cs="Arial"/>
              </w:rPr>
            </w:pPr>
            <w:hyperlink r:id="rId78" w:history="1">
              <w:r w:rsidRPr="00BD644B">
                <w:rPr>
                  <w:rStyle w:val="Hipervnculo"/>
                  <w:rFonts w:ascii="Arial" w:hAnsi="Arial" w:cs="Arial"/>
                </w:rPr>
                <w:t>INE/CG560/2023</w:t>
              </w:r>
            </w:hyperlink>
          </w:p>
          <w:p w14:paraId="49852B67" w14:textId="0B4599AB" w:rsidR="00EA768A" w:rsidRPr="00EA5D81" w:rsidRDefault="00EA768A" w:rsidP="00EA768A">
            <w:pPr>
              <w:spacing w:before="100" w:beforeAutospacing="1" w:after="100" w:afterAutospacing="1"/>
              <w:jc w:val="both"/>
              <w:rPr>
                <w:lang w:val="es-ES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  <w:r>
              <w:rPr>
                <w:rFonts w:ascii="Arial" w:eastAsia="Times New Roman" w:hAnsi="Arial" w:cs="Arial"/>
                <w:lang w:eastAsia="es-MX"/>
              </w:rPr>
              <w:t xml:space="preserve"> 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5B726655" w14:textId="31D0E2C0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12 de octubre de 2023</w:t>
            </w:r>
          </w:p>
          <w:p w14:paraId="4ECCB86C" w14:textId="49DBB78A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 </w:t>
            </w:r>
            <w:r>
              <w:rPr>
                <w:rFonts w:ascii="Arial" w:eastAsia="Times New Roman" w:hAnsi="Arial" w:cs="Arial"/>
                <w:lang w:eastAsia="es-MX"/>
              </w:rPr>
              <w:t>74 del 2023</w:t>
            </w:r>
          </w:p>
          <w:p w14:paraId="14DEDE5F" w14:textId="160BEF58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EA768A" w:rsidRPr="00B449C6" w14:paraId="39D7AD50" w14:textId="77777777" w:rsidTr="002B69C0">
        <w:trPr>
          <w:trHeight w:val="1380"/>
        </w:trPr>
        <w:tc>
          <w:tcPr>
            <w:tcW w:w="889" w:type="dxa"/>
            <w:vMerge w:val="restart"/>
            <w:tcBorders>
              <w:bottom w:val="single" w:sz="4" w:space="0" w:color="auto"/>
            </w:tcBorders>
            <w:shd w:val="clear" w:color="auto" w:fill="FFCCFF"/>
            <w:vAlign w:val="center"/>
          </w:tcPr>
          <w:p w14:paraId="2BEBC90D" w14:textId="784108F0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lastRenderedPageBreak/>
              <w:t>9.3</w:t>
            </w:r>
          </w:p>
        </w:tc>
        <w:tc>
          <w:tcPr>
            <w:tcW w:w="3106" w:type="dxa"/>
            <w:vMerge w:val="restart"/>
            <w:tcBorders>
              <w:bottom w:val="single" w:sz="4" w:space="0" w:color="auto"/>
            </w:tcBorders>
            <w:vAlign w:val="center"/>
          </w:tcPr>
          <w:p w14:paraId="7200E24F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9.3-F-2 Relación de las y los representantes de los Partidos Políticos/Candidaturas Independientes ante las mesas directivas de casilla.</w:t>
            </w:r>
          </w:p>
          <w:p w14:paraId="0F8CC966" w14:textId="26F6EC1C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9.3-F-3 Relación de las y los representantes generales de los Partidos Políticos/Candidaturas Independientes.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5835C2EC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79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27170115" w14:textId="2183CA01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3B12CA90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5AF1CBCE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389150DB" w14:textId="09248158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EA768A" w:rsidRPr="00B449C6" w14:paraId="45809A9F" w14:textId="77777777" w:rsidTr="002B69C0">
        <w:trPr>
          <w:trHeight w:val="1108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CCFF"/>
            <w:vAlign w:val="center"/>
          </w:tcPr>
          <w:p w14:paraId="0210C2CC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580DBB9D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0890701E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80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INE/CTSPEL001/2017</w:t>
              </w:r>
            </w:hyperlink>
          </w:p>
          <w:p w14:paraId="21E36D05" w14:textId="2829DF14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 para escindir el 9.3 en 9.3-F-2 y 9.3-F-3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6888EE63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4 de mayo de 2017</w:t>
            </w:r>
          </w:p>
          <w:p w14:paraId="682E4CD7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  Sin publicación</w:t>
            </w:r>
          </w:p>
          <w:p w14:paraId="2CDA15BC" w14:textId="5346BE21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19 de febrero de 2018</w:t>
            </w:r>
          </w:p>
        </w:tc>
      </w:tr>
      <w:tr w:rsidR="00EA768A" w:rsidRPr="00B449C6" w14:paraId="481AC4EA" w14:textId="77777777" w:rsidTr="002B69C0">
        <w:trPr>
          <w:trHeight w:val="1108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CCFF"/>
            <w:vAlign w:val="center"/>
          </w:tcPr>
          <w:p w14:paraId="4194ADAD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7FD78C0D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50AB3367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81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INE-COTSPEL 2019-2020-003-2019</w:t>
              </w:r>
            </w:hyperlink>
          </w:p>
          <w:p w14:paraId="0B24D67F" w14:textId="52DFCDB5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250B70BD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26 de noviembre de 2019</w:t>
            </w:r>
          </w:p>
          <w:p w14:paraId="42F0D1B6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Sin publicación</w:t>
            </w:r>
          </w:p>
          <w:p w14:paraId="1F457EB6" w14:textId="2BA9FECC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Sin publicación</w:t>
            </w:r>
          </w:p>
        </w:tc>
      </w:tr>
      <w:tr w:rsidR="00EA768A" w:rsidRPr="00B449C6" w14:paraId="13E44807" w14:textId="77777777" w:rsidTr="00B12E88">
        <w:trPr>
          <w:trHeight w:val="1932"/>
        </w:trPr>
        <w:tc>
          <w:tcPr>
            <w:tcW w:w="889" w:type="dxa"/>
            <w:shd w:val="clear" w:color="auto" w:fill="FF99FF"/>
            <w:vAlign w:val="center"/>
          </w:tcPr>
          <w:p w14:paraId="4014023B" w14:textId="50E4F65C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9.4</w:t>
            </w:r>
          </w:p>
        </w:tc>
        <w:tc>
          <w:tcPr>
            <w:tcW w:w="3106" w:type="dxa"/>
            <w:vAlign w:val="center"/>
          </w:tcPr>
          <w:p w14:paraId="5AA66CC5" w14:textId="7ACBF771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Criterios para la emisión del voto de los representantes de partidos políticos y candidaturas independientes en las elecciones locales.</w:t>
            </w:r>
          </w:p>
        </w:tc>
        <w:tc>
          <w:tcPr>
            <w:tcW w:w="2972" w:type="dxa"/>
            <w:vAlign w:val="center"/>
          </w:tcPr>
          <w:p w14:paraId="7DE0A9F3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82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INE/CG565/2017</w:t>
              </w:r>
            </w:hyperlink>
          </w:p>
          <w:p w14:paraId="3DA7AB84" w14:textId="2EE4D1E1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Adiciona</w:t>
            </w:r>
          </w:p>
        </w:tc>
        <w:tc>
          <w:tcPr>
            <w:tcW w:w="2957" w:type="dxa"/>
            <w:vAlign w:val="center"/>
          </w:tcPr>
          <w:p w14:paraId="7D9538ED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22 de noviembre de 2017</w:t>
            </w:r>
          </w:p>
          <w:p w14:paraId="60B5CF69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</w:t>
            </w:r>
          </w:p>
          <w:p w14:paraId="646BBAA5" w14:textId="39E2DDF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18 de diciembre de 2017</w:t>
            </w:r>
          </w:p>
        </w:tc>
      </w:tr>
      <w:tr w:rsidR="00EA768A" w:rsidRPr="00B449C6" w14:paraId="108F273A" w14:textId="77777777" w:rsidTr="009C0F00">
        <w:trPr>
          <w:trHeight w:val="1380"/>
        </w:trPr>
        <w:tc>
          <w:tcPr>
            <w:tcW w:w="889" w:type="dxa"/>
            <w:vMerge w:val="restart"/>
            <w:shd w:val="clear" w:color="auto" w:fill="FFCCFF"/>
            <w:vAlign w:val="center"/>
          </w:tcPr>
          <w:p w14:paraId="07B42922" w14:textId="46E02B15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10.1</w:t>
            </w:r>
          </w:p>
        </w:tc>
        <w:tc>
          <w:tcPr>
            <w:tcW w:w="3106" w:type="dxa"/>
            <w:vMerge w:val="restart"/>
            <w:vAlign w:val="center"/>
          </w:tcPr>
          <w:p w14:paraId="259AADAF" w14:textId="191B6332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Procedimiento para la operación del Sistema Nacional de Registro de Precandidatos y Candidatos</w:t>
            </w:r>
            <w:r>
              <w:rPr>
                <w:rFonts w:ascii="Arial" w:eastAsia="Times New Roman" w:hAnsi="Arial" w:cs="Arial"/>
                <w:lang w:eastAsia="es-MX"/>
              </w:rPr>
              <w:t xml:space="preserve"> (SNR)</w:t>
            </w:r>
            <w:r w:rsidRPr="00B449C6">
              <w:rPr>
                <w:rFonts w:ascii="Arial" w:eastAsia="Times New Roman" w:hAnsi="Arial" w:cs="Arial"/>
                <w:lang w:eastAsia="es-MX"/>
              </w:rPr>
              <w:t>.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63B3544F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83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3A05CC1F" w14:textId="71B63E8A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3A23A4E2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047955FC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0B7487EC" w14:textId="3DE45CE5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EA768A" w:rsidRPr="00B449C6" w14:paraId="11680D62" w14:textId="77777777" w:rsidTr="009C0F00">
        <w:trPr>
          <w:trHeight w:val="1104"/>
        </w:trPr>
        <w:tc>
          <w:tcPr>
            <w:tcW w:w="889" w:type="dxa"/>
            <w:vMerge/>
            <w:shd w:val="clear" w:color="auto" w:fill="FFCCFF"/>
            <w:vAlign w:val="center"/>
          </w:tcPr>
          <w:p w14:paraId="048D8310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43E9C21F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2C63EF60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84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INE/CG02/2017</w:t>
              </w:r>
            </w:hyperlink>
          </w:p>
          <w:p w14:paraId="79C8F9C6" w14:textId="10E30F31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343850E8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13 de enero de 2017</w:t>
            </w:r>
          </w:p>
          <w:p w14:paraId="6F84AA12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014 del 2017</w:t>
            </w:r>
          </w:p>
          <w:p w14:paraId="2E230AF4" w14:textId="4F7D73EB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10 de marzo de 2017</w:t>
            </w:r>
          </w:p>
        </w:tc>
      </w:tr>
      <w:tr w:rsidR="00EA768A" w:rsidRPr="00B449C6" w14:paraId="1FE966F2" w14:textId="77777777" w:rsidTr="009C0F00">
        <w:trPr>
          <w:trHeight w:val="1380"/>
        </w:trPr>
        <w:tc>
          <w:tcPr>
            <w:tcW w:w="889" w:type="dxa"/>
            <w:vMerge/>
            <w:shd w:val="clear" w:color="auto" w:fill="FFCCFF"/>
            <w:vAlign w:val="center"/>
          </w:tcPr>
          <w:p w14:paraId="64BEE9E2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0B1F5DEB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24B42F86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85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INE/CG565/2017</w:t>
              </w:r>
            </w:hyperlink>
          </w:p>
          <w:p w14:paraId="4D62B98A" w14:textId="2F8FFC5A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Sustituye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3919A6DD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22 de noviembre de 2017</w:t>
            </w:r>
          </w:p>
          <w:p w14:paraId="28233CAF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</w:t>
            </w:r>
          </w:p>
          <w:p w14:paraId="5F74D3AC" w14:textId="6ADBDB9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18 de diciembre de 2017</w:t>
            </w:r>
          </w:p>
        </w:tc>
      </w:tr>
      <w:tr w:rsidR="00EA768A" w:rsidRPr="00B449C6" w14:paraId="3C6B2F2F" w14:textId="77777777" w:rsidTr="009C0F00">
        <w:trPr>
          <w:trHeight w:val="1104"/>
        </w:trPr>
        <w:tc>
          <w:tcPr>
            <w:tcW w:w="889" w:type="dxa"/>
            <w:vMerge/>
            <w:shd w:val="clear" w:color="auto" w:fill="FFCCFF"/>
            <w:vAlign w:val="center"/>
          </w:tcPr>
          <w:p w14:paraId="0F853A15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0511EC9B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5B234FA0" w14:textId="77777777" w:rsidR="00EA768A" w:rsidRPr="00250430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86" w:history="1">
              <w:r w:rsidRPr="00250430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CF-005-2019</w:t>
              </w:r>
            </w:hyperlink>
          </w:p>
          <w:p w14:paraId="1BAEB9E5" w14:textId="74B29559" w:rsidR="00EA768A" w:rsidRPr="00250430" w:rsidRDefault="00EA768A" w:rsidP="00EA768A">
            <w:pPr>
              <w:jc w:val="both"/>
              <w:rPr>
                <w:rFonts w:ascii="Arial" w:hAnsi="Arial" w:cs="Arial"/>
              </w:rPr>
            </w:pPr>
            <w:r w:rsidRPr="00250430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60B16F86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28 de febrero de 2019</w:t>
            </w:r>
          </w:p>
          <w:p w14:paraId="12105C45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  Sin publicación</w:t>
            </w:r>
          </w:p>
          <w:p w14:paraId="191E59E4" w14:textId="18B08ED2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  10 de mayo de 2019</w:t>
            </w:r>
          </w:p>
        </w:tc>
      </w:tr>
      <w:tr w:rsidR="00EA768A" w:rsidRPr="00B449C6" w14:paraId="14EBD1A3" w14:textId="77777777" w:rsidTr="002B69C0">
        <w:trPr>
          <w:trHeight w:val="1104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CCFF"/>
            <w:vAlign w:val="center"/>
          </w:tcPr>
          <w:p w14:paraId="71E679BB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31D8DC44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51F52B90" w14:textId="77777777" w:rsidR="00EA768A" w:rsidRPr="00250430" w:rsidRDefault="00EA768A" w:rsidP="00EA768A">
            <w:pPr>
              <w:rPr>
                <w:rFonts w:ascii="Arial" w:hAnsi="Arial" w:cs="Arial"/>
              </w:rPr>
            </w:pPr>
            <w:hyperlink r:id="rId87" w:history="1">
              <w:r w:rsidRPr="00250430">
                <w:rPr>
                  <w:rStyle w:val="Hipervnculo"/>
                  <w:rFonts w:ascii="Arial" w:hAnsi="Arial" w:cs="Arial"/>
                </w:rPr>
                <w:t>INE/CG521/2023</w:t>
              </w:r>
            </w:hyperlink>
          </w:p>
          <w:p w14:paraId="6786F4BE" w14:textId="2E9D918A" w:rsidR="00EA768A" w:rsidRPr="00250430" w:rsidRDefault="00EA768A" w:rsidP="00EA768A">
            <w:pPr>
              <w:spacing w:before="100" w:beforeAutospacing="1" w:after="100" w:afterAutospacing="1"/>
              <w:jc w:val="both"/>
              <w:rPr>
                <w:rFonts w:ascii="Arial" w:hAnsi="Arial" w:cs="Arial"/>
              </w:rPr>
            </w:pPr>
            <w:r w:rsidRPr="00250430">
              <w:rPr>
                <w:rFonts w:ascii="Arial" w:hAnsi="Arial" w:cs="Arial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6B415675" w14:textId="58BD5BBC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25 de agosto de 2023</w:t>
            </w:r>
          </w:p>
          <w:p w14:paraId="449EB1C4" w14:textId="713C68E8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Gaceta:  </w:t>
            </w:r>
            <w:r>
              <w:rPr>
                <w:rFonts w:ascii="Arial" w:eastAsia="Times New Roman" w:hAnsi="Arial" w:cs="Arial"/>
                <w:lang w:eastAsia="es-MX"/>
              </w:rPr>
              <w:t>Nueva era número 72</w:t>
            </w:r>
          </w:p>
          <w:p w14:paraId="3F680746" w14:textId="4F1351EC" w:rsidR="00EA768A" w:rsidRPr="00B449C6" w:rsidRDefault="00EA768A" w:rsidP="00EA768A">
            <w:pPr>
              <w:pStyle w:val="Prrafodelista"/>
              <w:ind w:left="308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 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EA768A" w:rsidRPr="00B449C6" w14:paraId="72E34CB1" w14:textId="77777777" w:rsidTr="00234A53">
        <w:trPr>
          <w:trHeight w:val="1932"/>
        </w:trPr>
        <w:tc>
          <w:tcPr>
            <w:tcW w:w="889" w:type="dxa"/>
            <w:shd w:val="clear" w:color="auto" w:fill="FF99FF"/>
            <w:vAlign w:val="center"/>
          </w:tcPr>
          <w:p w14:paraId="0AE2B132" w14:textId="459A9858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10.2</w:t>
            </w:r>
          </w:p>
        </w:tc>
        <w:tc>
          <w:tcPr>
            <w:tcW w:w="3106" w:type="dxa"/>
            <w:vAlign w:val="center"/>
          </w:tcPr>
          <w:p w14:paraId="35B47BA5" w14:textId="56D33CF0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Plan y Calendario integral de capacitación respecto al uso del Sistema Nacional de Registro de Precandidatos y Candidatos.</w:t>
            </w:r>
          </w:p>
        </w:tc>
        <w:tc>
          <w:tcPr>
            <w:tcW w:w="2972" w:type="dxa"/>
            <w:vAlign w:val="center"/>
          </w:tcPr>
          <w:p w14:paraId="00D59C48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88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67F8306C" w14:textId="1DD92883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79845C7E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65DD4774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37668404" w14:textId="750B2CBE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EA768A" w:rsidRPr="00B449C6" w14:paraId="512E7AE7" w14:textId="77777777" w:rsidTr="002B69C0">
        <w:tc>
          <w:tcPr>
            <w:tcW w:w="889" w:type="dxa"/>
            <w:shd w:val="clear" w:color="auto" w:fill="FFCCFF"/>
            <w:vAlign w:val="center"/>
          </w:tcPr>
          <w:p w14:paraId="29826B53" w14:textId="3182500B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11.1</w:t>
            </w:r>
          </w:p>
        </w:tc>
        <w:tc>
          <w:tcPr>
            <w:tcW w:w="3106" w:type="dxa"/>
            <w:vAlign w:val="center"/>
          </w:tcPr>
          <w:p w14:paraId="0B5C0C4C" w14:textId="6F458F15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Modelo único de Estatutos para Asociaciones Civiles constituidas para la postulación de Candidatos Independientes.</w:t>
            </w:r>
          </w:p>
        </w:tc>
        <w:tc>
          <w:tcPr>
            <w:tcW w:w="2972" w:type="dxa"/>
            <w:vMerge w:val="restart"/>
            <w:vAlign w:val="center"/>
          </w:tcPr>
          <w:p w14:paraId="673842C0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89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65507B7A" w14:textId="7465B3D0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Merge w:val="restart"/>
            <w:vAlign w:val="center"/>
          </w:tcPr>
          <w:p w14:paraId="6B5AA3FD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6D907FB0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5B9DD62E" w14:textId="430B4ACE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EA768A" w:rsidRPr="00B449C6" w14:paraId="7AC50B37" w14:textId="77777777" w:rsidTr="00234A53">
        <w:tc>
          <w:tcPr>
            <w:tcW w:w="889" w:type="dxa"/>
            <w:shd w:val="clear" w:color="auto" w:fill="FF99FF"/>
            <w:vAlign w:val="center"/>
          </w:tcPr>
          <w:p w14:paraId="532F797D" w14:textId="5A8F17B5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11.2</w:t>
            </w:r>
          </w:p>
        </w:tc>
        <w:tc>
          <w:tcPr>
            <w:tcW w:w="3106" w:type="dxa"/>
            <w:vAlign w:val="center"/>
          </w:tcPr>
          <w:p w14:paraId="5F548ED1" w14:textId="3E8D56FE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Formato de manifestación de intención.</w:t>
            </w:r>
          </w:p>
        </w:tc>
        <w:tc>
          <w:tcPr>
            <w:tcW w:w="2972" w:type="dxa"/>
            <w:vMerge/>
            <w:vAlign w:val="center"/>
          </w:tcPr>
          <w:p w14:paraId="49F7E308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57" w:type="dxa"/>
            <w:vMerge/>
            <w:vAlign w:val="center"/>
          </w:tcPr>
          <w:p w14:paraId="45CD9474" w14:textId="77777777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</w:tr>
      <w:tr w:rsidR="00EA768A" w:rsidRPr="00B449C6" w14:paraId="1D9100EB" w14:textId="77777777" w:rsidTr="002B69C0">
        <w:tc>
          <w:tcPr>
            <w:tcW w:w="889" w:type="dxa"/>
            <w:shd w:val="clear" w:color="auto" w:fill="FFCCFF"/>
            <w:vAlign w:val="center"/>
          </w:tcPr>
          <w:p w14:paraId="167BE2DB" w14:textId="4F4F18C0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11.3</w:t>
            </w:r>
          </w:p>
        </w:tc>
        <w:tc>
          <w:tcPr>
            <w:tcW w:w="3106" w:type="dxa"/>
            <w:vAlign w:val="center"/>
          </w:tcPr>
          <w:p w14:paraId="29BAABA0" w14:textId="28756CB8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Formato de manifestación de voluntad de ser registrado como Candidato Independiente.</w:t>
            </w:r>
          </w:p>
        </w:tc>
        <w:tc>
          <w:tcPr>
            <w:tcW w:w="2972" w:type="dxa"/>
            <w:vMerge/>
            <w:vAlign w:val="center"/>
          </w:tcPr>
          <w:p w14:paraId="7956D836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57" w:type="dxa"/>
            <w:vMerge/>
            <w:vAlign w:val="center"/>
          </w:tcPr>
          <w:p w14:paraId="13B18D93" w14:textId="77777777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</w:tr>
      <w:tr w:rsidR="00EA768A" w:rsidRPr="00B449C6" w14:paraId="1126B394" w14:textId="77777777" w:rsidTr="00234A53">
        <w:tc>
          <w:tcPr>
            <w:tcW w:w="889" w:type="dxa"/>
            <w:shd w:val="clear" w:color="auto" w:fill="FF99FF"/>
            <w:vAlign w:val="center"/>
          </w:tcPr>
          <w:p w14:paraId="4916721A" w14:textId="3BD8A90F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11.4</w:t>
            </w:r>
          </w:p>
        </w:tc>
        <w:tc>
          <w:tcPr>
            <w:tcW w:w="3106" w:type="dxa"/>
            <w:vAlign w:val="center"/>
          </w:tcPr>
          <w:p w14:paraId="7D2423F6" w14:textId="01DA729B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Formato de escrito de no aceptación de recursos de procedencia ilícita.</w:t>
            </w:r>
          </w:p>
        </w:tc>
        <w:tc>
          <w:tcPr>
            <w:tcW w:w="2972" w:type="dxa"/>
            <w:vMerge/>
            <w:vAlign w:val="center"/>
          </w:tcPr>
          <w:p w14:paraId="6E84905F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57" w:type="dxa"/>
            <w:vMerge/>
            <w:vAlign w:val="center"/>
          </w:tcPr>
          <w:p w14:paraId="6EA37E07" w14:textId="77777777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</w:tr>
      <w:tr w:rsidR="00EA768A" w:rsidRPr="00B449C6" w14:paraId="12DA43F8" w14:textId="77777777" w:rsidTr="002B69C0">
        <w:tc>
          <w:tcPr>
            <w:tcW w:w="889" w:type="dxa"/>
            <w:shd w:val="clear" w:color="auto" w:fill="FFCCFF"/>
            <w:vAlign w:val="center"/>
          </w:tcPr>
          <w:p w14:paraId="5E57721E" w14:textId="346B42BB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11.5</w:t>
            </w:r>
          </w:p>
        </w:tc>
        <w:tc>
          <w:tcPr>
            <w:tcW w:w="3106" w:type="dxa"/>
            <w:vAlign w:val="center"/>
          </w:tcPr>
          <w:p w14:paraId="5BC1CF8C" w14:textId="11EBD00A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Formato de escrito de conformidad para que el INE fiscalice cuenta bancaria.</w:t>
            </w:r>
          </w:p>
        </w:tc>
        <w:tc>
          <w:tcPr>
            <w:tcW w:w="2972" w:type="dxa"/>
            <w:vMerge/>
            <w:vAlign w:val="center"/>
          </w:tcPr>
          <w:p w14:paraId="35442838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57" w:type="dxa"/>
            <w:vMerge/>
            <w:vAlign w:val="center"/>
          </w:tcPr>
          <w:p w14:paraId="12C7B793" w14:textId="77777777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</w:tr>
      <w:tr w:rsidR="00EA768A" w:rsidRPr="00B449C6" w14:paraId="0F5F4F16" w14:textId="77777777" w:rsidTr="00234A53">
        <w:tc>
          <w:tcPr>
            <w:tcW w:w="889" w:type="dxa"/>
            <w:shd w:val="clear" w:color="auto" w:fill="FF99FF"/>
            <w:vAlign w:val="center"/>
          </w:tcPr>
          <w:p w14:paraId="7BF834B7" w14:textId="1E98BA6B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11.6</w:t>
            </w:r>
          </w:p>
        </w:tc>
        <w:tc>
          <w:tcPr>
            <w:tcW w:w="3106" w:type="dxa"/>
            <w:vAlign w:val="center"/>
          </w:tcPr>
          <w:p w14:paraId="7C0B3867" w14:textId="643469D8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Formato de solicitud de registro de Candidatura Independiente.</w:t>
            </w:r>
          </w:p>
        </w:tc>
        <w:tc>
          <w:tcPr>
            <w:tcW w:w="2972" w:type="dxa"/>
            <w:vMerge/>
            <w:vAlign w:val="center"/>
          </w:tcPr>
          <w:p w14:paraId="557FC539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57" w:type="dxa"/>
            <w:vMerge/>
            <w:vAlign w:val="center"/>
          </w:tcPr>
          <w:p w14:paraId="21BDF4A6" w14:textId="77777777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</w:tr>
      <w:tr w:rsidR="00EA768A" w:rsidRPr="00B449C6" w14:paraId="0C58B930" w14:textId="77777777" w:rsidTr="002B69C0">
        <w:trPr>
          <w:trHeight w:val="1285"/>
        </w:trPr>
        <w:tc>
          <w:tcPr>
            <w:tcW w:w="889" w:type="dxa"/>
            <w:shd w:val="clear" w:color="auto" w:fill="FFCCFF"/>
            <w:vAlign w:val="center"/>
          </w:tcPr>
          <w:p w14:paraId="2BA4C111" w14:textId="2DA7AD30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12</w:t>
            </w:r>
          </w:p>
        </w:tc>
        <w:tc>
          <w:tcPr>
            <w:tcW w:w="3106" w:type="dxa"/>
            <w:vAlign w:val="center"/>
          </w:tcPr>
          <w:p w14:paraId="6A8F6AD0" w14:textId="14ABDF8F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Mecanismos de recolección de la documentación electoral al término de la Jornada Electoral.</w:t>
            </w:r>
          </w:p>
        </w:tc>
        <w:tc>
          <w:tcPr>
            <w:tcW w:w="2972" w:type="dxa"/>
            <w:vAlign w:val="center"/>
          </w:tcPr>
          <w:p w14:paraId="20AC319D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90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1B018BE6" w14:textId="08F82483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23E07935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7596A797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2560C455" w14:textId="2FA834AE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EA768A" w:rsidRPr="00B449C6" w14:paraId="2B19FD47" w14:textId="77777777" w:rsidTr="00FE4D04">
        <w:trPr>
          <w:trHeight w:val="1380"/>
        </w:trPr>
        <w:tc>
          <w:tcPr>
            <w:tcW w:w="889" w:type="dxa"/>
            <w:vMerge w:val="restart"/>
            <w:shd w:val="clear" w:color="auto" w:fill="FF99FF"/>
            <w:vAlign w:val="center"/>
          </w:tcPr>
          <w:p w14:paraId="772C0380" w14:textId="5329D750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lastRenderedPageBreak/>
              <w:t>13</w:t>
            </w:r>
          </w:p>
        </w:tc>
        <w:tc>
          <w:tcPr>
            <w:tcW w:w="3106" w:type="dxa"/>
            <w:vMerge w:val="restart"/>
            <w:vAlign w:val="center"/>
          </w:tcPr>
          <w:p w14:paraId="6E8F4D91" w14:textId="0735F521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Lineamientos del Programa de Resultados Electorales Preliminares (PREP).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12A1680B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91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0A9FAE7D" w14:textId="552134CD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239EEDF9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231C2B52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2AF599CC" w14:textId="0AB6B5AB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EA768A" w:rsidRPr="00B449C6" w14:paraId="49641437" w14:textId="77777777" w:rsidTr="00FE4D04">
        <w:trPr>
          <w:trHeight w:val="1380"/>
        </w:trPr>
        <w:tc>
          <w:tcPr>
            <w:tcW w:w="889" w:type="dxa"/>
            <w:vMerge/>
            <w:shd w:val="clear" w:color="auto" w:fill="FF99FF"/>
            <w:vAlign w:val="center"/>
          </w:tcPr>
          <w:p w14:paraId="4AC0B325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5DA58228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00799B89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92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INE/CG565/2017</w:t>
              </w:r>
            </w:hyperlink>
          </w:p>
          <w:p w14:paraId="317F3211" w14:textId="545091BD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423DC244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22 de noviembre de 2017</w:t>
            </w:r>
          </w:p>
          <w:p w14:paraId="56527D7F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</w:t>
            </w:r>
          </w:p>
          <w:p w14:paraId="77B0817A" w14:textId="35A56653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18 de diciembre de 2017</w:t>
            </w:r>
          </w:p>
        </w:tc>
      </w:tr>
      <w:tr w:rsidR="00EA768A" w:rsidRPr="00B449C6" w14:paraId="716554B8" w14:textId="77777777" w:rsidTr="00FE4D04">
        <w:trPr>
          <w:trHeight w:val="1104"/>
        </w:trPr>
        <w:tc>
          <w:tcPr>
            <w:tcW w:w="889" w:type="dxa"/>
            <w:vMerge/>
            <w:shd w:val="clear" w:color="auto" w:fill="FF99FF"/>
            <w:vAlign w:val="center"/>
          </w:tcPr>
          <w:p w14:paraId="69B7A1D7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44C89444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6A721DB4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93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INE/CG90/2018</w:t>
              </w:r>
            </w:hyperlink>
          </w:p>
          <w:p w14:paraId="5DECC267" w14:textId="36EA843E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17A5722B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14 de febrero de 2018</w:t>
            </w:r>
          </w:p>
          <w:p w14:paraId="41199611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6</w:t>
            </w:r>
          </w:p>
          <w:p w14:paraId="5EEAD11E" w14:textId="0D9EEEBC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15 de marzo de 2018</w:t>
            </w:r>
          </w:p>
        </w:tc>
      </w:tr>
      <w:tr w:rsidR="00EA768A" w:rsidRPr="00B449C6" w14:paraId="03DD0FCF" w14:textId="77777777" w:rsidTr="00FE4D04">
        <w:trPr>
          <w:trHeight w:val="1380"/>
        </w:trPr>
        <w:tc>
          <w:tcPr>
            <w:tcW w:w="889" w:type="dxa"/>
            <w:vMerge/>
            <w:shd w:val="clear" w:color="auto" w:fill="FF99FF"/>
            <w:vAlign w:val="center"/>
          </w:tcPr>
          <w:p w14:paraId="772B8940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5C3D53E9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45091A91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94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INE/CG164/2020</w:t>
              </w:r>
            </w:hyperlink>
          </w:p>
          <w:p w14:paraId="37C8FA2C" w14:textId="094D0B3D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6832A5FA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8 de julio de 2020</w:t>
            </w:r>
          </w:p>
          <w:p w14:paraId="7A1663D3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35</w:t>
            </w:r>
          </w:p>
          <w:p w14:paraId="34322C5F" w14:textId="48008718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21 de julio de 2020</w:t>
            </w:r>
          </w:p>
        </w:tc>
      </w:tr>
      <w:tr w:rsidR="00EA768A" w:rsidRPr="00B449C6" w14:paraId="42E6BE80" w14:textId="77777777" w:rsidTr="00FE4D04">
        <w:trPr>
          <w:trHeight w:val="1380"/>
        </w:trPr>
        <w:tc>
          <w:tcPr>
            <w:tcW w:w="889" w:type="dxa"/>
            <w:vMerge/>
            <w:shd w:val="clear" w:color="auto" w:fill="FF99FF"/>
            <w:vAlign w:val="center"/>
          </w:tcPr>
          <w:p w14:paraId="12A29467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0223DC42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34C58EBB" w14:textId="25A55158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hyperlink r:id="rId95" w:history="1">
              <w:r w:rsidRPr="00B449C6">
                <w:rPr>
                  <w:rStyle w:val="Hipervnculo"/>
                  <w:rFonts w:ascii="Arial" w:eastAsia="Times New Roman" w:hAnsi="Arial" w:cs="Arial"/>
                  <w:lang w:eastAsia="es-MX"/>
                </w:rPr>
                <w:t>INE/CCOE004/2021</w:t>
              </w:r>
            </w:hyperlink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5365FC1E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11 de enero de 2021</w:t>
            </w:r>
          </w:p>
          <w:p w14:paraId="0A85ED6F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41</w:t>
            </w:r>
          </w:p>
          <w:p w14:paraId="1A01675B" w14:textId="4EF26954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Sin publicación</w:t>
            </w:r>
          </w:p>
        </w:tc>
      </w:tr>
      <w:tr w:rsidR="00EA768A" w:rsidRPr="00B449C6" w14:paraId="08E9F160" w14:textId="77777777" w:rsidTr="00FE4D04">
        <w:trPr>
          <w:trHeight w:val="1942"/>
        </w:trPr>
        <w:tc>
          <w:tcPr>
            <w:tcW w:w="889" w:type="dxa"/>
            <w:vMerge/>
            <w:shd w:val="clear" w:color="auto" w:fill="FF99FF"/>
            <w:vAlign w:val="center"/>
          </w:tcPr>
          <w:p w14:paraId="7FAC009A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049FFE03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vAlign w:val="center"/>
          </w:tcPr>
          <w:p w14:paraId="43564220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hAnsi="Arial" w:cs="Arial"/>
                <w:lang w:eastAsia="es-MX"/>
              </w:rPr>
            </w:pPr>
            <w:hyperlink r:id="rId96" w:history="1">
              <w:r w:rsidRPr="00B449C6">
                <w:rPr>
                  <w:rStyle w:val="Hipervnculo"/>
                  <w:rFonts w:ascii="Arial" w:hAnsi="Arial" w:cs="Arial"/>
                  <w:lang w:eastAsia="es-MX"/>
                </w:rPr>
                <w:t>INE/CG1690/2021</w:t>
              </w:r>
            </w:hyperlink>
          </w:p>
          <w:p w14:paraId="08E05DBC" w14:textId="5F33998B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vAlign w:val="center"/>
          </w:tcPr>
          <w:p w14:paraId="38DBDB58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17 de noviembre de 2021</w:t>
            </w:r>
          </w:p>
          <w:p w14:paraId="657A9A88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51</w:t>
            </w:r>
          </w:p>
          <w:p w14:paraId="2278A1F5" w14:textId="2B8742E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22 de noviembre de 2021</w:t>
            </w:r>
          </w:p>
        </w:tc>
      </w:tr>
      <w:tr w:rsidR="00EA768A" w:rsidRPr="00B449C6" w14:paraId="7D0547CA" w14:textId="77777777" w:rsidTr="00234A53">
        <w:trPr>
          <w:trHeight w:val="1942"/>
        </w:trPr>
        <w:tc>
          <w:tcPr>
            <w:tcW w:w="889" w:type="dxa"/>
            <w:vMerge/>
            <w:shd w:val="clear" w:color="auto" w:fill="FF99FF"/>
            <w:vAlign w:val="center"/>
          </w:tcPr>
          <w:p w14:paraId="581DE3F2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0DBEAB16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vAlign w:val="center"/>
          </w:tcPr>
          <w:p w14:paraId="63059A98" w14:textId="650422CD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hAnsi="Arial" w:cs="Arial"/>
                <w:lang w:eastAsia="es-MX"/>
              </w:rPr>
            </w:pPr>
            <w:hyperlink r:id="rId97" w:history="1">
              <w:r w:rsidRPr="00AA0F16">
                <w:rPr>
                  <w:rStyle w:val="Hipervnculo"/>
                  <w:rFonts w:ascii="Arial" w:hAnsi="Arial" w:cs="Arial"/>
                  <w:lang w:eastAsia="es-MX"/>
                </w:rPr>
                <w:t>INE/CG825/2022</w:t>
              </w:r>
            </w:hyperlink>
          </w:p>
          <w:p w14:paraId="66B61B3E" w14:textId="6908A7F6" w:rsidR="00EA768A" w:rsidRDefault="00EA768A" w:rsidP="00EA768A">
            <w:pPr>
              <w:spacing w:before="100" w:beforeAutospacing="1" w:after="100" w:afterAutospacing="1"/>
              <w:jc w:val="both"/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vAlign w:val="center"/>
          </w:tcPr>
          <w:p w14:paraId="0C20740B" w14:textId="7EFEAD5E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29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noviembre de 202</w:t>
            </w:r>
            <w:r>
              <w:rPr>
                <w:rFonts w:ascii="Arial" w:eastAsia="Times New Roman" w:hAnsi="Arial" w:cs="Arial"/>
                <w:lang w:eastAsia="es-MX"/>
              </w:rPr>
              <w:t>2</w:t>
            </w:r>
          </w:p>
          <w:p w14:paraId="54107E25" w14:textId="3D154912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Gaceta: Nueva era número </w:t>
            </w:r>
            <w:r>
              <w:rPr>
                <w:rFonts w:ascii="Arial" w:eastAsia="Times New Roman" w:hAnsi="Arial" w:cs="Arial"/>
                <w:lang w:eastAsia="es-MX"/>
              </w:rPr>
              <w:t>63</w:t>
            </w:r>
          </w:p>
          <w:p w14:paraId="734018D3" w14:textId="7D58A3EE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Pendiente de publicación</w:t>
            </w:r>
          </w:p>
        </w:tc>
      </w:tr>
      <w:tr w:rsidR="00EA768A" w:rsidRPr="00B449C6" w14:paraId="51EFBAA7" w14:textId="77777777" w:rsidTr="002B69C0">
        <w:trPr>
          <w:trHeight w:val="1932"/>
        </w:trPr>
        <w:tc>
          <w:tcPr>
            <w:tcW w:w="889" w:type="dxa"/>
            <w:shd w:val="clear" w:color="auto" w:fill="FFCCFF"/>
            <w:vAlign w:val="center"/>
          </w:tcPr>
          <w:p w14:paraId="2852456C" w14:textId="047221B3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14</w:t>
            </w:r>
          </w:p>
        </w:tc>
        <w:tc>
          <w:tcPr>
            <w:tcW w:w="3106" w:type="dxa"/>
            <w:vAlign w:val="center"/>
          </w:tcPr>
          <w:p w14:paraId="773E0A1C" w14:textId="2983876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Criterios para la recepción de los Paquetes Electorales en las sedes de los órganos competentes del Instituto y de los OPL, al término de la Jornada Electoral.</w:t>
            </w:r>
          </w:p>
        </w:tc>
        <w:tc>
          <w:tcPr>
            <w:tcW w:w="2972" w:type="dxa"/>
            <w:vAlign w:val="center"/>
          </w:tcPr>
          <w:p w14:paraId="35EE36D0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98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2216D81F" w14:textId="0EB98C7A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7C46E310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4681DFDD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616DF227" w14:textId="7F75EF48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EA768A" w:rsidRPr="00B449C6" w14:paraId="16FF0AD3" w14:textId="77777777" w:rsidTr="00234A53">
        <w:trPr>
          <w:trHeight w:val="1932"/>
        </w:trPr>
        <w:tc>
          <w:tcPr>
            <w:tcW w:w="889" w:type="dxa"/>
            <w:vMerge w:val="restart"/>
            <w:shd w:val="clear" w:color="auto" w:fill="FF99FF"/>
            <w:vAlign w:val="center"/>
          </w:tcPr>
          <w:p w14:paraId="602FFD58" w14:textId="0AA4AB6B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15</w:t>
            </w:r>
          </w:p>
        </w:tc>
        <w:tc>
          <w:tcPr>
            <w:tcW w:w="3106" w:type="dxa"/>
            <w:vMerge w:val="restart"/>
            <w:vAlign w:val="center"/>
          </w:tcPr>
          <w:p w14:paraId="2C1707F0" w14:textId="6A50CCF5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Lineamientos para el diseño de las tablas de resultados electorales de los OPL para su incorporación al sistema de consulta de la estadística electoral.</w:t>
            </w:r>
          </w:p>
        </w:tc>
        <w:tc>
          <w:tcPr>
            <w:tcW w:w="2972" w:type="dxa"/>
            <w:vAlign w:val="center"/>
          </w:tcPr>
          <w:p w14:paraId="4DADC8DA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99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0A985C68" w14:textId="1EFF2F22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2688335B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5226E40D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121DA992" w14:textId="3907B731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EA768A" w:rsidRPr="00B449C6" w14:paraId="28E22FB2" w14:textId="77777777" w:rsidTr="00B40D8B">
        <w:trPr>
          <w:trHeight w:val="1104"/>
        </w:trPr>
        <w:tc>
          <w:tcPr>
            <w:tcW w:w="889" w:type="dxa"/>
            <w:vMerge/>
            <w:shd w:val="clear" w:color="auto" w:fill="FF99FF"/>
            <w:vAlign w:val="center"/>
          </w:tcPr>
          <w:p w14:paraId="69CA19A9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09474589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6F307A81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00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INE-CCOE009-2018</w:t>
              </w:r>
            </w:hyperlink>
          </w:p>
          <w:p w14:paraId="0E4343C8" w14:textId="31D8A39F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18DEF8E6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16 de abril de 2018</w:t>
            </w:r>
          </w:p>
          <w:p w14:paraId="3CFF51B8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  Sin publicación</w:t>
            </w:r>
          </w:p>
          <w:p w14:paraId="458C0D2C" w14:textId="29EEC23B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  Sin publicación</w:t>
            </w:r>
          </w:p>
        </w:tc>
      </w:tr>
      <w:tr w:rsidR="00EA768A" w:rsidRPr="00B449C6" w14:paraId="732EA634" w14:textId="77777777" w:rsidTr="00234A53">
        <w:trPr>
          <w:trHeight w:val="1104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99FF"/>
            <w:vAlign w:val="center"/>
          </w:tcPr>
          <w:p w14:paraId="18836A2D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048D1133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22CA0A0B" w14:textId="55B6566E" w:rsidR="00EA768A" w:rsidRPr="002D12B1" w:rsidRDefault="00EA768A" w:rsidP="00EA768A">
            <w:pPr>
              <w:spacing w:before="100" w:beforeAutospacing="1" w:after="100" w:afterAutospacing="1"/>
              <w:jc w:val="both"/>
              <w:rPr>
                <w:rFonts w:ascii="Arial" w:hAnsi="Arial" w:cs="Arial"/>
              </w:rPr>
            </w:pPr>
            <w:hyperlink r:id="rId101" w:history="1">
              <w:r w:rsidRPr="002D12B1">
                <w:rPr>
                  <w:rStyle w:val="Hipervnculo"/>
                  <w:rFonts w:ascii="Arial" w:hAnsi="Arial" w:cs="Arial"/>
                </w:rPr>
                <w:t>INE/CCOE/001/2024</w:t>
              </w:r>
            </w:hyperlink>
          </w:p>
          <w:p w14:paraId="32D984A1" w14:textId="3BEFFB06" w:rsidR="00EA768A" w:rsidRDefault="00EA768A" w:rsidP="00EA768A">
            <w:pPr>
              <w:spacing w:before="100" w:beforeAutospacing="1" w:after="100" w:afterAutospacing="1"/>
              <w:jc w:val="both"/>
            </w:pPr>
            <w:r w:rsidRPr="002D12B1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04DDAB1B" w14:textId="13F2C12C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1</w:t>
            </w:r>
            <w:r>
              <w:rPr>
                <w:rFonts w:ascii="Arial" w:eastAsia="Times New Roman" w:hAnsi="Arial" w:cs="Arial"/>
                <w:lang w:eastAsia="es-MX"/>
              </w:rPr>
              <w:t>7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enero de 2024</w:t>
            </w:r>
          </w:p>
          <w:p w14:paraId="5ABCD946" w14:textId="2C231242" w:rsidR="00EA768A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A34537">
              <w:rPr>
                <w:rFonts w:ascii="Arial" w:eastAsia="Times New Roman" w:hAnsi="Arial" w:cs="Arial"/>
                <w:lang w:eastAsia="es-MX"/>
              </w:rPr>
              <w:t xml:space="preserve">Gaceta:  </w:t>
            </w:r>
            <w:r w:rsidRPr="00FC1B0A">
              <w:rPr>
                <w:rFonts w:ascii="Arial" w:eastAsia="Times New Roman" w:hAnsi="Arial" w:cs="Arial"/>
                <w:lang w:eastAsia="es-MX"/>
              </w:rPr>
              <w:t>Nueva era</w:t>
            </w:r>
            <w:r>
              <w:rPr>
                <w:rFonts w:ascii="Arial" w:eastAsia="Times New Roman" w:hAnsi="Arial" w:cs="Arial"/>
                <w:lang w:eastAsia="es-MX"/>
              </w:rPr>
              <w:t>, número</w:t>
            </w:r>
            <w:r w:rsidRPr="00FC1B0A">
              <w:rPr>
                <w:rFonts w:ascii="Arial" w:eastAsia="Times New Roman" w:hAnsi="Arial" w:cs="Arial"/>
                <w:lang w:eastAsia="es-MX"/>
              </w:rPr>
              <w:t xml:space="preserve"> </w:t>
            </w:r>
            <w:r>
              <w:rPr>
                <w:rFonts w:ascii="Arial" w:eastAsia="Times New Roman" w:hAnsi="Arial" w:cs="Arial"/>
                <w:lang w:eastAsia="es-MX"/>
              </w:rPr>
              <w:t>77 del 2024</w:t>
            </w:r>
          </w:p>
          <w:p w14:paraId="5DC1E9AE" w14:textId="6CCB9FC2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  Sin publicación</w:t>
            </w:r>
          </w:p>
        </w:tc>
      </w:tr>
      <w:tr w:rsidR="00EA768A" w:rsidRPr="00B449C6" w14:paraId="7CDE8A92" w14:textId="77777777" w:rsidTr="002B69C0">
        <w:trPr>
          <w:trHeight w:val="1285"/>
        </w:trPr>
        <w:tc>
          <w:tcPr>
            <w:tcW w:w="889" w:type="dxa"/>
            <w:shd w:val="clear" w:color="auto" w:fill="FFCCFF"/>
            <w:vAlign w:val="center"/>
          </w:tcPr>
          <w:p w14:paraId="0B5F52DA" w14:textId="6BD1ABB3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16</w:t>
            </w:r>
          </w:p>
        </w:tc>
        <w:tc>
          <w:tcPr>
            <w:tcW w:w="3106" w:type="dxa"/>
            <w:vAlign w:val="center"/>
          </w:tcPr>
          <w:p w14:paraId="62FA1E2E" w14:textId="65B4E291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Procedimiento para la destrucción de documentación electoral.</w:t>
            </w:r>
          </w:p>
        </w:tc>
        <w:tc>
          <w:tcPr>
            <w:tcW w:w="2972" w:type="dxa"/>
            <w:vAlign w:val="center"/>
          </w:tcPr>
          <w:p w14:paraId="6764CE48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02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INE/CG661/2016</w:t>
              </w:r>
            </w:hyperlink>
          </w:p>
          <w:p w14:paraId="3064B243" w14:textId="214A98CB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542DAC8A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7 de septiembre de 2016</w:t>
            </w:r>
          </w:p>
          <w:p w14:paraId="7741125B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22178F3B" w14:textId="166A204D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13 de septiembre de 2016</w:t>
            </w:r>
          </w:p>
        </w:tc>
      </w:tr>
      <w:tr w:rsidR="00EA768A" w:rsidRPr="00B449C6" w14:paraId="7ED11850" w14:textId="77777777" w:rsidTr="00BA0730">
        <w:trPr>
          <w:trHeight w:val="1380"/>
        </w:trPr>
        <w:tc>
          <w:tcPr>
            <w:tcW w:w="889" w:type="dxa"/>
            <w:vMerge w:val="restart"/>
            <w:shd w:val="clear" w:color="auto" w:fill="FF99FF"/>
            <w:vAlign w:val="center"/>
          </w:tcPr>
          <w:p w14:paraId="3B75A932" w14:textId="2E24E181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17</w:t>
            </w:r>
          </w:p>
        </w:tc>
        <w:tc>
          <w:tcPr>
            <w:tcW w:w="3106" w:type="dxa"/>
            <w:vMerge w:val="restart"/>
            <w:vAlign w:val="center"/>
          </w:tcPr>
          <w:p w14:paraId="2BE8BADA" w14:textId="57EBDF90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Bases Generales para regular el desarrollo de las sesiones de los cómputos en las elecciones locales.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0EEC7F04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03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INE/CG771/2016</w:t>
              </w:r>
            </w:hyperlink>
          </w:p>
          <w:p w14:paraId="1A54FCBD" w14:textId="21D17EEB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58462330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24 de octubre de 2016</w:t>
            </w:r>
          </w:p>
          <w:p w14:paraId="15C0BC83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013 del 2016</w:t>
            </w:r>
          </w:p>
          <w:p w14:paraId="49709356" w14:textId="1E0C996D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30 de noviembre de 2016</w:t>
            </w:r>
          </w:p>
        </w:tc>
      </w:tr>
      <w:tr w:rsidR="00EA768A" w:rsidRPr="00B449C6" w14:paraId="43297709" w14:textId="77777777" w:rsidTr="00BA0730">
        <w:trPr>
          <w:trHeight w:val="1380"/>
        </w:trPr>
        <w:tc>
          <w:tcPr>
            <w:tcW w:w="889" w:type="dxa"/>
            <w:vMerge/>
            <w:shd w:val="clear" w:color="auto" w:fill="FF99FF"/>
            <w:vAlign w:val="center"/>
          </w:tcPr>
          <w:p w14:paraId="5B81B962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1AB1DA3E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72C493AB" w14:textId="77777777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04" w:history="1">
              <w:r w:rsidRPr="00B449C6">
                <w:rPr>
                  <w:rStyle w:val="Hipervnculo"/>
                  <w:rFonts w:ascii="Arial" w:eastAsia="Times New Roman" w:hAnsi="Arial" w:cs="Arial"/>
                  <w:lang w:eastAsia="es-MX"/>
                </w:rPr>
                <w:t>INE/CCOE003/2021</w:t>
              </w:r>
            </w:hyperlink>
          </w:p>
          <w:p w14:paraId="7A620B84" w14:textId="77777777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340E36BE" w14:textId="1E60C5A9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Sustituye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3B3A4280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11 de enero de 2021</w:t>
            </w:r>
          </w:p>
          <w:p w14:paraId="4516081C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Gaceta: Nueva era número 41 </w:t>
            </w:r>
          </w:p>
          <w:p w14:paraId="2056F609" w14:textId="7941EB51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10 de marzo de 2021</w:t>
            </w:r>
          </w:p>
        </w:tc>
      </w:tr>
      <w:tr w:rsidR="00EA768A" w:rsidRPr="00B449C6" w14:paraId="0E9C1BAA" w14:textId="77777777" w:rsidTr="000A15DC">
        <w:trPr>
          <w:trHeight w:val="1380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99FF"/>
            <w:vAlign w:val="center"/>
          </w:tcPr>
          <w:p w14:paraId="747851B0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46E2C69F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2D34C932" w14:textId="77777777" w:rsidR="00EA768A" w:rsidRDefault="00EA768A" w:rsidP="00EA768A">
            <w:pPr>
              <w:jc w:val="both"/>
              <w:rPr>
                <w:rStyle w:val="Hipervnculo"/>
                <w:rFonts w:ascii="Arial" w:eastAsia="Times New Roman" w:hAnsi="Arial" w:cs="Arial"/>
                <w:lang w:eastAsia="es-MX"/>
              </w:rPr>
            </w:pPr>
            <w:hyperlink r:id="rId105" w:history="1">
              <w:r w:rsidRPr="008F478A">
                <w:rPr>
                  <w:rStyle w:val="Hipervnculo"/>
                  <w:rFonts w:ascii="Arial" w:eastAsia="Times New Roman" w:hAnsi="Arial" w:cs="Arial"/>
                  <w:lang w:eastAsia="es-MX"/>
                </w:rPr>
                <w:t>INE/CCOE/005/2023</w:t>
              </w:r>
            </w:hyperlink>
          </w:p>
          <w:p w14:paraId="635DAC49" w14:textId="77777777" w:rsidR="00EA768A" w:rsidRDefault="00EA768A" w:rsidP="00EA768A">
            <w:pPr>
              <w:jc w:val="both"/>
              <w:rPr>
                <w:rStyle w:val="Hipervnculo"/>
              </w:rPr>
            </w:pPr>
          </w:p>
          <w:p w14:paraId="04EA9B01" w14:textId="4E242901" w:rsidR="00EA768A" w:rsidRDefault="00EA768A" w:rsidP="00EA768A">
            <w:pPr>
              <w:jc w:val="both"/>
            </w:pPr>
            <w:r w:rsidRPr="00E66C71">
              <w:rPr>
                <w:rFonts w:ascii="Arial" w:eastAsia="Times New Roman" w:hAnsi="Arial" w:cs="Arial"/>
                <w:lang w:eastAsia="es-MX"/>
              </w:rPr>
              <w:t>M</w:t>
            </w:r>
            <w:r w:rsidRPr="00FF5CDC">
              <w:rPr>
                <w:rFonts w:ascii="Arial" w:eastAsia="Times New Roman" w:hAnsi="Arial" w:cs="Arial"/>
                <w:lang w:eastAsia="es-MX"/>
              </w:rPr>
              <w:t>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15DE13FD" w14:textId="6797B0B1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27 de octubre de 2023</w:t>
            </w:r>
          </w:p>
          <w:p w14:paraId="03B1927A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 </w:t>
            </w:r>
            <w:r>
              <w:rPr>
                <w:rFonts w:ascii="Arial" w:eastAsia="Times New Roman" w:hAnsi="Arial" w:cs="Arial"/>
                <w:lang w:eastAsia="es-MX"/>
              </w:rPr>
              <w:t>74 del 2023</w:t>
            </w:r>
          </w:p>
          <w:p w14:paraId="374935A7" w14:textId="4E4D0353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Sin publicación</w:t>
            </w:r>
          </w:p>
        </w:tc>
      </w:tr>
      <w:tr w:rsidR="00EA768A" w:rsidRPr="00B449C6" w14:paraId="110033A3" w14:textId="77777777" w:rsidTr="008854E1">
        <w:trPr>
          <w:trHeight w:val="1104"/>
        </w:trPr>
        <w:tc>
          <w:tcPr>
            <w:tcW w:w="889" w:type="dxa"/>
            <w:vMerge w:val="restart"/>
            <w:shd w:val="clear" w:color="auto" w:fill="FFCCFF"/>
            <w:vAlign w:val="center"/>
          </w:tcPr>
          <w:p w14:paraId="0BC686D0" w14:textId="69FA73F2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18</w:t>
            </w:r>
          </w:p>
        </w:tc>
        <w:tc>
          <w:tcPr>
            <w:tcW w:w="3106" w:type="dxa"/>
            <w:vMerge w:val="restart"/>
            <w:vAlign w:val="center"/>
          </w:tcPr>
          <w:p w14:paraId="5A2E7DD4" w14:textId="483F0AE4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Lineamientos para regular los flujos de información entre el Instituto Nacional Electoral y los Organismos Públicos Locales en las entidades federativas, en formatos y bases de datos homogéneos que permitan su incorporación a la RedINE.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3591AFF6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06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INE/CG803/2016</w:t>
              </w:r>
            </w:hyperlink>
          </w:p>
          <w:p w14:paraId="449E048F" w14:textId="31182FC2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38442863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25 de noviembre de 2016</w:t>
            </w:r>
          </w:p>
          <w:p w14:paraId="29CE419F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014 del 2017</w:t>
            </w:r>
          </w:p>
          <w:p w14:paraId="7D21B3EB" w14:textId="68B83A90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9 de marzo de 2017</w:t>
            </w:r>
          </w:p>
        </w:tc>
      </w:tr>
      <w:tr w:rsidR="00EA768A" w:rsidRPr="00B449C6" w14:paraId="1F5EA9A7" w14:textId="77777777" w:rsidTr="008854E1">
        <w:trPr>
          <w:trHeight w:val="1380"/>
        </w:trPr>
        <w:tc>
          <w:tcPr>
            <w:tcW w:w="889" w:type="dxa"/>
            <w:vMerge/>
            <w:shd w:val="clear" w:color="auto" w:fill="FFCCFF"/>
            <w:vAlign w:val="center"/>
          </w:tcPr>
          <w:p w14:paraId="5DC824B4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6234FF94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305B3DB7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07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INE/CG565/2017</w:t>
              </w:r>
            </w:hyperlink>
          </w:p>
          <w:p w14:paraId="263DCA14" w14:textId="375B5219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Sustituye el formato 18.5 y modifica el formato 18.10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1D3CF1FB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22 de noviembre de 2017</w:t>
            </w:r>
          </w:p>
          <w:p w14:paraId="461BF26A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</w:t>
            </w:r>
          </w:p>
          <w:p w14:paraId="2B7E17AA" w14:textId="392FAA3E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18 de diciembre de 2017</w:t>
            </w:r>
          </w:p>
        </w:tc>
      </w:tr>
      <w:tr w:rsidR="00EA768A" w:rsidRPr="00B449C6" w14:paraId="41866B60" w14:textId="77777777" w:rsidTr="008854E1">
        <w:trPr>
          <w:trHeight w:val="1104"/>
        </w:trPr>
        <w:tc>
          <w:tcPr>
            <w:tcW w:w="889" w:type="dxa"/>
            <w:vMerge/>
            <w:shd w:val="clear" w:color="auto" w:fill="FFCCFF"/>
            <w:vAlign w:val="center"/>
          </w:tcPr>
          <w:p w14:paraId="611A9318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5389F428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45FC14E2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08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INE/CG90/2018</w:t>
              </w:r>
            </w:hyperlink>
          </w:p>
          <w:p w14:paraId="6E6886B5" w14:textId="72BA0E38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1D5D5F99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14 de febrero de 2018</w:t>
            </w:r>
          </w:p>
          <w:p w14:paraId="22293777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6</w:t>
            </w:r>
          </w:p>
          <w:p w14:paraId="3B04C856" w14:textId="2241A3A1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15 de marzo de 2018</w:t>
            </w:r>
          </w:p>
        </w:tc>
      </w:tr>
      <w:tr w:rsidR="00EA768A" w:rsidRPr="00B449C6" w14:paraId="63CA1E01" w14:textId="77777777" w:rsidTr="008854E1">
        <w:trPr>
          <w:trHeight w:val="1104"/>
        </w:trPr>
        <w:tc>
          <w:tcPr>
            <w:tcW w:w="889" w:type="dxa"/>
            <w:vMerge/>
            <w:shd w:val="clear" w:color="auto" w:fill="FFCCFF"/>
            <w:vAlign w:val="center"/>
          </w:tcPr>
          <w:p w14:paraId="32C6B7A7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0C804D0D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5B030F45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09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INE-CVOPL-004-2019</w:t>
              </w:r>
            </w:hyperlink>
          </w:p>
          <w:p w14:paraId="311894DC" w14:textId="1F6DABB3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6B6469F5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29 de marzo de 2019</w:t>
            </w:r>
          </w:p>
          <w:p w14:paraId="0641C788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Sin publicación</w:t>
            </w:r>
          </w:p>
          <w:p w14:paraId="17138B0D" w14:textId="249052B2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Sin publicación</w:t>
            </w:r>
          </w:p>
        </w:tc>
      </w:tr>
      <w:tr w:rsidR="00EA768A" w:rsidRPr="00B449C6" w14:paraId="7C60200D" w14:textId="77777777" w:rsidTr="008854E1">
        <w:trPr>
          <w:trHeight w:val="1104"/>
        </w:trPr>
        <w:tc>
          <w:tcPr>
            <w:tcW w:w="889" w:type="dxa"/>
            <w:vMerge/>
            <w:shd w:val="clear" w:color="auto" w:fill="FFCCFF"/>
            <w:vAlign w:val="center"/>
          </w:tcPr>
          <w:p w14:paraId="0619764D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19DC10D0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4820F57B" w14:textId="6C5304D9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10" w:history="1">
              <w:r w:rsidRPr="00B449C6">
                <w:rPr>
                  <w:rStyle w:val="Hipervnculo"/>
                  <w:rFonts w:ascii="Arial" w:eastAsia="Times New Roman" w:hAnsi="Arial" w:cs="Arial"/>
                  <w:lang w:eastAsia="es-MX"/>
                </w:rPr>
                <w:t>INE/CCOE004/2021</w:t>
              </w:r>
            </w:hyperlink>
          </w:p>
          <w:p w14:paraId="3376410F" w14:textId="77777777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2A7DAED1" w14:textId="5AAA99F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431BAB0C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11 de enero de 2021</w:t>
            </w:r>
          </w:p>
          <w:p w14:paraId="177DD65C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Gaceta: </w:t>
            </w:r>
          </w:p>
          <w:p w14:paraId="32A844B2" w14:textId="51954995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Sin publicación</w:t>
            </w:r>
          </w:p>
        </w:tc>
      </w:tr>
      <w:tr w:rsidR="00EA768A" w:rsidRPr="00B449C6" w14:paraId="60A27F71" w14:textId="77777777" w:rsidTr="008854E1">
        <w:trPr>
          <w:trHeight w:val="1656"/>
        </w:trPr>
        <w:tc>
          <w:tcPr>
            <w:tcW w:w="889" w:type="dxa"/>
            <w:vMerge/>
            <w:shd w:val="clear" w:color="auto" w:fill="FFCCFF"/>
            <w:vAlign w:val="center"/>
          </w:tcPr>
          <w:p w14:paraId="676CF6C3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5A437CAB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69CCE5A1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hAnsi="Arial" w:cs="Arial"/>
                <w:lang w:eastAsia="es-MX"/>
              </w:rPr>
            </w:pPr>
            <w:hyperlink r:id="rId111" w:history="1">
              <w:r w:rsidRPr="00B449C6">
                <w:rPr>
                  <w:rStyle w:val="Hipervnculo"/>
                  <w:rFonts w:ascii="Arial" w:hAnsi="Arial" w:cs="Arial"/>
                  <w:lang w:eastAsia="es-MX"/>
                </w:rPr>
                <w:t>INE/CG1690/2021</w:t>
              </w:r>
            </w:hyperlink>
          </w:p>
          <w:p w14:paraId="6A128030" w14:textId="749244E0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 el formato 18.5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1F5FE0E4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17 de noviembre de 2021</w:t>
            </w:r>
          </w:p>
          <w:p w14:paraId="3C435336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51</w:t>
            </w:r>
          </w:p>
          <w:p w14:paraId="62CCA9FF" w14:textId="7DDC03EC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22 de noviembre de 2021</w:t>
            </w:r>
          </w:p>
        </w:tc>
      </w:tr>
      <w:tr w:rsidR="00EA768A" w:rsidRPr="00B449C6" w14:paraId="59AAD394" w14:textId="77777777" w:rsidTr="002B69C0">
        <w:trPr>
          <w:trHeight w:val="1656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CCFF"/>
            <w:vAlign w:val="center"/>
          </w:tcPr>
          <w:p w14:paraId="3EE55AB6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7FD5E01D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097F069F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hAnsi="Arial" w:cs="Arial"/>
                <w:lang w:eastAsia="es-MX"/>
              </w:rPr>
            </w:pPr>
            <w:hyperlink r:id="rId112" w:history="1">
              <w:r w:rsidRPr="00AA0F16">
                <w:rPr>
                  <w:rStyle w:val="Hipervnculo"/>
                  <w:rFonts w:ascii="Arial" w:hAnsi="Arial" w:cs="Arial"/>
                  <w:lang w:eastAsia="es-MX"/>
                </w:rPr>
                <w:t>INE/CG825/2022</w:t>
              </w:r>
            </w:hyperlink>
          </w:p>
          <w:p w14:paraId="4B03BD3C" w14:textId="46490254" w:rsidR="00EA768A" w:rsidRDefault="00EA768A" w:rsidP="00EA768A">
            <w:pPr>
              <w:spacing w:before="100" w:beforeAutospacing="1" w:after="100" w:afterAutospacing="1"/>
              <w:jc w:val="both"/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  <w:r>
              <w:rPr>
                <w:rFonts w:ascii="Arial" w:eastAsia="Times New Roman" w:hAnsi="Arial" w:cs="Arial"/>
                <w:lang w:eastAsia="es-MX"/>
              </w:rPr>
              <w:t xml:space="preserve"> </w:t>
            </w:r>
            <w:r w:rsidRPr="00B449C6">
              <w:rPr>
                <w:rFonts w:ascii="Arial" w:eastAsia="Times New Roman" w:hAnsi="Arial" w:cs="Arial"/>
                <w:lang w:eastAsia="es-MX"/>
              </w:rPr>
              <w:t>el formato 18.5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17780EE4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29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noviembre de 202</w:t>
            </w:r>
            <w:r>
              <w:rPr>
                <w:rFonts w:ascii="Arial" w:eastAsia="Times New Roman" w:hAnsi="Arial" w:cs="Arial"/>
                <w:lang w:eastAsia="es-MX"/>
              </w:rPr>
              <w:t>2</w:t>
            </w:r>
          </w:p>
          <w:p w14:paraId="73DFF31A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Gaceta: Nueva era número </w:t>
            </w:r>
            <w:r>
              <w:rPr>
                <w:rFonts w:ascii="Arial" w:eastAsia="Times New Roman" w:hAnsi="Arial" w:cs="Arial"/>
                <w:lang w:eastAsia="es-MX"/>
              </w:rPr>
              <w:t>63</w:t>
            </w:r>
          </w:p>
          <w:p w14:paraId="697F74A5" w14:textId="717E2813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>Pendiente de publicación</w:t>
            </w:r>
          </w:p>
        </w:tc>
      </w:tr>
      <w:tr w:rsidR="00EA768A" w:rsidRPr="00B449C6" w14:paraId="578F4300" w14:textId="77777777" w:rsidTr="000A15DC">
        <w:trPr>
          <w:trHeight w:val="1656"/>
        </w:trPr>
        <w:tc>
          <w:tcPr>
            <w:tcW w:w="889" w:type="dxa"/>
            <w:shd w:val="clear" w:color="auto" w:fill="FF99FF"/>
            <w:vAlign w:val="center"/>
          </w:tcPr>
          <w:p w14:paraId="7D227134" w14:textId="7750EC42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19.1</w:t>
            </w:r>
          </w:p>
        </w:tc>
        <w:tc>
          <w:tcPr>
            <w:tcW w:w="3106" w:type="dxa"/>
            <w:vAlign w:val="center"/>
          </w:tcPr>
          <w:p w14:paraId="2D5DDC37" w14:textId="76848B32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Protocolo de seguridad para el acceso y manejo de los datos personales contenidos en el Padrón Electoral y las Listas Nominales de Electores</w:t>
            </w:r>
          </w:p>
        </w:tc>
        <w:tc>
          <w:tcPr>
            <w:tcW w:w="2972" w:type="dxa"/>
            <w:vAlign w:val="center"/>
          </w:tcPr>
          <w:p w14:paraId="55DCFAAB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13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INE/CG860/2016</w:t>
              </w:r>
            </w:hyperlink>
          </w:p>
          <w:p w14:paraId="04D5FB6E" w14:textId="1989558E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4F4B542F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21 de diciembre de 2016</w:t>
            </w:r>
          </w:p>
          <w:p w14:paraId="17E96F5C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014 del 2017</w:t>
            </w:r>
          </w:p>
          <w:p w14:paraId="201B6F73" w14:textId="7161DF8E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10 de marzo de 2017</w:t>
            </w:r>
          </w:p>
        </w:tc>
      </w:tr>
      <w:tr w:rsidR="00EA768A" w:rsidRPr="00B449C6" w14:paraId="1A86FA02" w14:textId="77777777" w:rsidTr="002B69C0">
        <w:trPr>
          <w:trHeight w:val="1104"/>
        </w:trPr>
        <w:tc>
          <w:tcPr>
            <w:tcW w:w="889" w:type="dxa"/>
            <w:vMerge w:val="restart"/>
            <w:tcBorders>
              <w:bottom w:val="single" w:sz="4" w:space="0" w:color="auto"/>
            </w:tcBorders>
            <w:shd w:val="clear" w:color="auto" w:fill="FFCCFF"/>
            <w:vAlign w:val="center"/>
          </w:tcPr>
          <w:p w14:paraId="1C7FD96B" w14:textId="03EBB691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19.2</w:t>
            </w:r>
          </w:p>
        </w:tc>
        <w:tc>
          <w:tcPr>
            <w:tcW w:w="3106" w:type="dxa"/>
            <w:vMerge w:val="restart"/>
            <w:tcBorders>
              <w:bottom w:val="single" w:sz="4" w:space="0" w:color="auto"/>
            </w:tcBorders>
            <w:vAlign w:val="center"/>
          </w:tcPr>
          <w:p w14:paraId="6FC4A8DF" w14:textId="04C784B3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Procedimiento y protocolo de seguridad para la generación, entrega, devolución o reintegro, borrado seguro y destrucción de las Listas Nominales de Electores para Revisión.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753A82B4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14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INE/CG860/2016</w:t>
              </w:r>
            </w:hyperlink>
          </w:p>
          <w:p w14:paraId="668F6C65" w14:textId="60B53A5F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2F1BA522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21 de diciembre de 2016</w:t>
            </w:r>
          </w:p>
          <w:p w14:paraId="529ACDC3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014 del 2017</w:t>
            </w:r>
          </w:p>
          <w:p w14:paraId="273E426C" w14:textId="17D48576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10 de marzo de 2017</w:t>
            </w:r>
          </w:p>
        </w:tc>
      </w:tr>
      <w:tr w:rsidR="00EA768A" w:rsidRPr="00B449C6" w14:paraId="0840F4FE" w14:textId="77777777" w:rsidTr="002B69C0">
        <w:trPr>
          <w:trHeight w:val="1108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CCFF"/>
            <w:vAlign w:val="center"/>
          </w:tcPr>
          <w:p w14:paraId="38A2EA5E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5D05E300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1487E0DD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15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INE-CRFE-05SO 21-11-2017</w:t>
              </w:r>
            </w:hyperlink>
          </w:p>
          <w:p w14:paraId="45E26272" w14:textId="3BCA4B50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Sustituye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70CF3506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21 de noviembre de 2017</w:t>
            </w:r>
          </w:p>
          <w:p w14:paraId="58320FEE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</w:t>
            </w:r>
          </w:p>
          <w:p w14:paraId="18E79B63" w14:textId="1399F4E8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4 de enero de 2018</w:t>
            </w:r>
          </w:p>
        </w:tc>
      </w:tr>
      <w:tr w:rsidR="003A4AED" w:rsidRPr="00B449C6" w14:paraId="37288048" w14:textId="77777777" w:rsidTr="009412A9">
        <w:trPr>
          <w:trHeight w:val="1104"/>
        </w:trPr>
        <w:tc>
          <w:tcPr>
            <w:tcW w:w="889" w:type="dxa"/>
            <w:vMerge w:val="restart"/>
            <w:shd w:val="clear" w:color="auto" w:fill="FF99FF"/>
            <w:vAlign w:val="center"/>
          </w:tcPr>
          <w:p w14:paraId="39C9C796" w14:textId="52CC23FC" w:rsidR="003A4AED" w:rsidRPr="0071370C" w:rsidRDefault="003A4AED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19.3</w:t>
            </w:r>
          </w:p>
        </w:tc>
        <w:tc>
          <w:tcPr>
            <w:tcW w:w="3106" w:type="dxa"/>
            <w:vMerge w:val="restart"/>
            <w:vAlign w:val="center"/>
          </w:tcPr>
          <w:p w14:paraId="0CFAA541" w14:textId="7C8D5CC7" w:rsidR="003A4AED" w:rsidRPr="00B449C6" w:rsidRDefault="003A4AED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Procedimiento y Protocolo de seguridad para la generación, impresión, entrega, devolución y destrucción de las Listas Nominales de Electores, para su uso en las Jornadas Electorales.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562D3427" w14:textId="77777777" w:rsidR="003A4AED" w:rsidRPr="00B449C6" w:rsidRDefault="003A4AED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16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INE/CG860/2016</w:t>
              </w:r>
            </w:hyperlink>
          </w:p>
          <w:p w14:paraId="06A26756" w14:textId="1F36B1BC" w:rsidR="003A4AED" w:rsidRPr="00B449C6" w:rsidRDefault="003A4AED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25C8DDC0" w14:textId="77777777" w:rsidR="003A4AED" w:rsidRPr="00B449C6" w:rsidRDefault="003A4AED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21 de diciembre de 2016</w:t>
            </w:r>
          </w:p>
          <w:p w14:paraId="25EFCDEB" w14:textId="77777777" w:rsidR="003A4AED" w:rsidRPr="00B449C6" w:rsidRDefault="003A4AED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014 del 2017</w:t>
            </w:r>
          </w:p>
          <w:p w14:paraId="1F6314FA" w14:textId="7BBB6890" w:rsidR="003A4AED" w:rsidRPr="00B449C6" w:rsidRDefault="003A4AED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10 de marzo de 2017</w:t>
            </w:r>
          </w:p>
        </w:tc>
      </w:tr>
      <w:tr w:rsidR="003A4AED" w:rsidRPr="00B449C6" w14:paraId="73C900FB" w14:textId="77777777" w:rsidTr="009412A9">
        <w:trPr>
          <w:trHeight w:val="1380"/>
        </w:trPr>
        <w:tc>
          <w:tcPr>
            <w:tcW w:w="889" w:type="dxa"/>
            <w:vMerge/>
            <w:shd w:val="clear" w:color="auto" w:fill="FF99FF"/>
            <w:vAlign w:val="center"/>
          </w:tcPr>
          <w:p w14:paraId="1F83EFFF" w14:textId="77777777" w:rsidR="003A4AED" w:rsidRPr="0071370C" w:rsidRDefault="003A4AED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239AD338" w14:textId="77777777" w:rsidR="003A4AED" w:rsidRPr="00B449C6" w:rsidRDefault="003A4AED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17F6DB03" w14:textId="77777777" w:rsidR="003A4AED" w:rsidRPr="00B449C6" w:rsidRDefault="003A4AED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17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INE/CG63/2017</w:t>
              </w:r>
            </w:hyperlink>
          </w:p>
          <w:p w14:paraId="05A5CD0F" w14:textId="743CBFFA" w:rsidR="003A4AED" w:rsidRPr="00B449C6" w:rsidRDefault="003A4AED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7D09D345" w14:textId="77777777" w:rsidR="003A4AED" w:rsidRPr="00B449C6" w:rsidRDefault="003A4AED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15 de marzo de 2017</w:t>
            </w:r>
          </w:p>
          <w:p w14:paraId="7CFAF6FF" w14:textId="77777777" w:rsidR="003A4AED" w:rsidRPr="00B449C6" w:rsidRDefault="003A4AED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015 del 15 de agosto de 2017</w:t>
            </w:r>
          </w:p>
          <w:p w14:paraId="44B87764" w14:textId="42E29B6F" w:rsidR="003A4AED" w:rsidRPr="00B449C6" w:rsidRDefault="003A4AED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17 de mayo de 2017</w:t>
            </w:r>
          </w:p>
        </w:tc>
      </w:tr>
      <w:tr w:rsidR="003A4AED" w:rsidRPr="00B449C6" w14:paraId="64521F13" w14:textId="77777777" w:rsidTr="009412A9">
        <w:trPr>
          <w:trHeight w:val="1108"/>
        </w:trPr>
        <w:tc>
          <w:tcPr>
            <w:tcW w:w="889" w:type="dxa"/>
            <w:vMerge/>
            <w:shd w:val="clear" w:color="auto" w:fill="FF99FF"/>
            <w:vAlign w:val="center"/>
          </w:tcPr>
          <w:p w14:paraId="52027A30" w14:textId="77777777" w:rsidR="003A4AED" w:rsidRPr="0071370C" w:rsidRDefault="003A4AED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441654CF" w14:textId="77777777" w:rsidR="003A4AED" w:rsidRPr="00B449C6" w:rsidRDefault="003A4AED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0D2D3B43" w14:textId="77777777" w:rsidR="003A4AED" w:rsidRPr="00B449C6" w:rsidRDefault="003A4AED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18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INE-CRFE-04SO 26-03-2018</w:t>
              </w:r>
            </w:hyperlink>
          </w:p>
          <w:p w14:paraId="27C06D15" w14:textId="1B472C72" w:rsidR="003A4AED" w:rsidRPr="00B449C6" w:rsidRDefault="003A4AED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54893796" w14:textId="77777777" w:rsidR="003A4AED" w:rsidRPr="00B449C6" w:rsidRDefault="003A4AED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28 de marzo de 2018</w:t>
            </w:r>
          </w:p>
          <w:p w14:paraId="2F266104" w14:textId="77777777" w:rsidR="003A4AED" w:rsidRPr="00B449C6" w:rsidRDefault="003A4AED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  Sin publicación</w:t>
            </w:r>
          </w:p>
          <w:p w14:paraId="1C2576FA" w14:textId="6E64A307" w:rsidR="003A4AED" w:rsidRPr="00B449C6" w:rsidRDefault="003A4AED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30 de abril de 2018</w:t>
            </w:r>
          </w:p>
        </w:tc>
      </w:tr>
      <w:tr w:rsidR="003A4AED" w:rsidRPr="00B449C6" w14:paraId="16473C57" w14:textId="77777777" w:rsidTr="009412A9">
        <w:trPr>
          <w:trHeight w:val="1380"/>
        </w:trPr>
        <w:tc>
          <w:tcPr>
            <w:tcW w:w="889" w:type="dxa"/>
            <w:vMerge/>
            <w:shd w:val="clear" w:color="auto" w:fill="FF99FF"/>
            <w:vAlign w:val="center"/>
          </w:tcPr>
          <w:p w14:paraId="361ED96F" w14:textId="77777777" w:rsidR="003A4AED" w:rsidRPr="0071370C" w:rsidRDefault="003A4AED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58884540" w14:textId="77777777" w:rsidR="003A4AED" w:rsidRPr="00B449C6" w:rsidRDefault="003A4AED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45E29AFD" w14:textId="77777777" w:rsidR="003A4AED" w:rsidRPr="00B449C6" w:rsidRDefault="003A4AED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19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INE/CRFE56/06SE/2020</w:t>
              </w:r>
            </w:hyperlink>
          </w:p>
          <w:p w14:paraId="7ED58CE0" w14:textId="2160BD65" w:rsidR="003A4AED" w:rsidRPr="00B449C6" w:rsidRDefault="003A4AED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2ABD3225" w14:textId="77777777" w:rsidR="003A4AED" w:rsidRPr="00B449C6" w:rsidRDefault="003A4AED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3 de septiembre de 2020</w:t>
            </w:r>
          </w:p>
          <w:p w14:paraId="37398850" w14:textId="77777777" w:rsidR="003A4AED" w:rsidRPr="00B449C6" w:rsidRDefault="003A4AED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37</w:t>
            </w:r>
          </w:p>
          <w:p w14:paraId="618A6B67" w14:textId="352F3ADB" w:rsidR="003A4AED" w:rsidRPr="00B449C6" w:rsidRDefault="003A4AED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23 de octubre de 2020</w:t>
            </w:r>
          </w:p>
        </w:tc>
      </w:tr>
      <w:tr w:rsidR="003A4AED" w:rsidRPr="00B449C6" w14:paraId="4D105033" w14:textId="77777777" w:rsidTr="009412A9">
        <w:trPr>
          <w:trHeight w:val="1380"/>
        </w:trPr>
        <w:tc>
          <w:tcPr>
            <w:tcW w:w="889" w:type="dxa"/>
            <w:vMerge/>
            <w:shd w:val="clear" w:color="auto" w:fill="FF99FF"/>
            <w:vAlign w:val="center"/>
          </w:tcPr>
          <w:p w14:paraId="3335BE1A" w14:textId="77777777" w:rsidR="003A4AED" w:rsidRPr="0071370C" w:rsidRDefault="003A4AED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vAlign w:val="center"/>
          </w:tcPr>
          <w:p w14:paraId="2FCAB45A" w14:textId="77777777" w:rsidR="003A4AED" w:rsidRPr="00B449C6" w:rsidRDefault="003A4AED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05E19CE8" w14:textId="77777777" w:rsidR="003A4AED" w:rsidRPr="00B449C6" w:rsidRDefault="003A4AED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20" w:history="1">
              <w:r w:rsidRPr="00B449C6">
                <w:rPr>
                  <w:rStyle w:val="Hipervnculo"/>
                  <w:rFonts w:ascii="Arial" w:eastAsia="Times New Roman" w:hAnsi="Arial" w:cs="Arial"/>
                  <w:lang w:eastAsia="es-MX"/>
                </w:rPr>
                <w:t>INE/CG150/2021</w:t>
              </w:r>
            </w:hyperlink>
          </w:p>
          <w:p w14:paraId="3B4D24BB" w14:textId="77777777" w:rsidR="003A4AED" w:rsidRPr="00B449C6" w:rsidRDefault="003A4AED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0E75B06C" w14:textId="1986F978" w:rsidR="003A4AED" w:rsidRPr="00B449C6" w:rsidRDefault="003A4AED" w:rsidP="00EA768A">
            <w:pPr>
              <w:spacing w:before="100" w:beforeAutospacing="1" w:after="100" w:afterAutospacing="1"/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469A9572" w14:textId="77777777" w:rsidR="003A4AED" w:rsidRPr="00B449C6" w:rsidRDefault="003A4AED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26 de febrero de 2021</w:t>
            </w:r>
          </w:p>
          <w:p w14:paraId="33641892" w14:textId="77777777" w:rsidR="003A4AED" w:rsidRPr="00B449C6" w:rsidRDefault="003A4AED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Gaceta: Nueva era número 042 </w:t>
            </w:r>
          </w:p>
          <w:p w14:paraId="53FDDCE6" w14:textId="220F70EF" w:rsidR="003A4AED" w:rsidRPr="00B449C6" w:rsidRDefault="003A4AED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11 de marzo de 2021</w:t>
            </w:r>
          </w:p>
        </w:tc>
      </w:tr>
      <w:tr w:rsidR="003A4AED" w:rsidRPr="00B449C6" w14:paraId="3E499CCF" w14:textId="77777777" w:rsidTr="000A15DC">
        <w:trPr>
          <w:trHeight w:val="1380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99FF"/>
            <w:vAlign w:val="center"/>
          </w:tcPr>
          <w:p w14:paraId="44022371" w14:textId="77777777" w:rsidR="003A4AED" w:rsidRPr="0071370C" w:rsidRDefault="003A4AED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21167A92" w14:textId="77777777" w:rsidR="003A4AED" w:rsidRPr="00B449C6" w:rsidRDefault="003A4AED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2DEA7365" w14:textId="77777777" w:rsidR="003A4AED" w:rsidRDefault="003A4AED" w:rsidP="00EA768A">
            <w:pPr>
              <w:jc w:val="both"/>
              <w:rPr>
                <w:rFonts w:ascii="Arial" w:hAnsi="Arial" w:cs="Arial"/>
              </w:rPr>
            </w:pPr>
            <w:hyperlink r:id="rId121" w:history="1">
              <w:r w:rsidRPr="003A4AED">
                <w:rPr>
                  <w:rStyle w:val="Hipervnculo"/>
                  <w:rFonts w:ascii="Arial" w:hAnsi="Arial" w:cs="Arial"/>
                </w:rPr>
                <w:t>INE/CG236/2026</w:t>
              </w:r>
            </w:hyperlink>
          </w:p>
          <w:p w14:paraId="0BE8B301" w14:textId="77777777" w:rsidR="003A4AED" w:rsidRDefault="003A4AED" w:rsidP="00EA768A">
            <w:pPr>
              <w:jc w:val="both"/>
              <w:rPr>
                <w:rFonts w:ascii="Arial" w:hAnsi="Arial" w:cs="Arial"/>
              </w:rPr>
            </w:pPr>
          </w:p>
          <w:p w14:paraId="766908AE" w14:textId="0E29B32E" w:rsidR="003A4AED" w:rsidRPr="003A4AED" w:rsidRDefault="003A4AED" w:rsidP="00EA768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Modifica 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31E018D1" w14:textId="16BAB8CE" w:rsidR="003A4AED" w:rsidRPr="00B449C6" w:rsidRDefault="003A4AED" w:rsidP="003A4AED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27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 xml:space="preserve">abril </w:t>
            </w:r>
            <w:r w:rsidRPr="00B449C6">
              <w:rPr>
                <w:rFonts w:ascii="Arial" w:eastAsia="Times New Roman" w:hAnsi="Arial" w:cs="Arial"/>
                <w:lang w:eastAsia="es-MX"/>
              </w:rPr>
              <w:t>de 202</w:t>
            </w:r>
            <w:r>
              <w:rPr>
                <w:rFonts w:ascii="Arial" w:eastAsia="Times New Roman" w:hAnsi="Arial" w:cs="Arial"/>
                <w:lang w:eastAsia="es-MX"/>
              </w:rPr>
              <w:t>6</w:t>
            </w:r>
          </w:p>
          <w:p w14:paraId="367EECA7" w14:textId="59E9E0DF" w:rsidR="003A4AED" w:rsidRPr="003A4AED" w:rsidRDefault="003A4AED" w:rsidP="003A4AED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Gaceta: Nueva era número </w:t>
            </w:r>
            <w:r>
              <w:rPr>
                <w:rFonts w:ascii="Arial" w:eastAsia="Times New Roman" w:hAnsi="Arial" w:cs="Arial"/>
                <w:lang w:eastAsia="es-MX"/>
              </w:rPr>
              <w:t>104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</w:t>
            </w:r>
          </w:p>
        </w:tc>
      </w:tr>
      <w:tr w:rsidR="00EA768A" w:rsidRPr="00B449C6" w14:paraId="0484533B" w14:textId="77777777" w:rsidTr="002B69C0">
        <w:tc>
          <w:tcPr>
            <w:tcW w:w="889" w:type="dxa"/>
            <w:shd w:val="clear" w:color="auto" w:fill="FFCCFF"/>
            <w:vAlign w:val="center"/>
          </w:tcPr>
          <w:p w14:paraId="39F10587" w14:textId="0F4FAC39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20</w:t>
            </w:r>
          </w:p>
        </w:tc>
        <w:tc>
          <w:tcPr>
            <w:tcW w:w="3106" w:type="dxa"/>
            <w:vAlign w:val="center"/>
          </w:tcPr>
          <w:p w14:paraId="6E6DD219" w14:textId="7E8EB383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Protocolo para la inclusión de las personas con discapacidad como funcionarios y funcionarias de mesas directivas de casilla.</w:t>
            </w:r>
          </w:p>
        </w:tc>
        <w:tc>
          <w:tcPr>
            <w:tcW w:w="2972" w:type="dxa"/>
            <w:vMerge w:val="restart"/>
            <w:vAlign w:val="center"/>
          </w:tcPr>
          <w:p w14:paraId="2B85D438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22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INE/CG161/2017</w:t>
              </w:r>
            </w:hyperlink>
          </w:p>
          <w:p w14:paraId="062202EB" w14:textId="482B1FDE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Merge w:val="restart"/>
            <w:vAlign w:val="center"/>
          </w:tcPr>
          <w:p w14:paraId="12B95007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10 de mayo de 2017</w:t>
            </w:r>
          </w:p>
          <w:p w14:paraId="6A3FCAD9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015 del 15 de agosto de 2017</w:t>
            </w:r>
          </w:p>
          <w:p w14:paraId="61D6B255" w14:textId="2C55CA6A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7 de junio de 2017</w:t>
            </w:r>
          </w:p>
        </w:tc>
      </w:tr>
      <w:tr w:rsidR="00EA768A" w:rsidRPr="00B449C6" w14:paraId="4C1977F2" w14:textId="77777777" w:rsidTr="000A15DC">
        <w:tc>
          <w:tcPr>
            <w:tcW w:w="889" w:type="dxa"/>
            <w:shd w:val="clear" w:color="auto" w:fill="FF99FF"/>
            <w:vAlign w:val="center"/>
          </w:tcPr>
          <w:p w14:paraId="3B0D8D3D" w14:textId="43899A42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20.1</w:t>
            </w:r>
          </w:p>
        </w:tc>
        <w:tc>
          <w:tcPr>
            <w:tcW w:w="3106" w:type="dxa"/>
            <w:vAlign w:val="center"/>
          </w:tcPr>
          <w:p w14:paraId="11F0405E" w14:textId="10EF9E96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Procedimiento de aplicación del Protocolo por parte de los SE y CAE.</w:t>
            </w:r>
          </w:p>
        </w:tc>
        <w:tc>
          <w:tcPr>
            <w:tcW w:w="2972" w:type="dxa"/>
            <w:vMerge/>
            <w:vAlign w:val="center"/>
          </w:tcPr>
          <w:p w14:paraId="48E21C82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57" w:type="dxa"/>
            <w:vMerge/>
            <w:vAlign w:val="center"/>
          </w:tcPr>
          <w:p w14:paraId="256C7035" w14:textId="00A5AD24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</w:tr>
      <w:tr w:rsidR="00EA768A" w:rsidRPr="00B449C6" w14:paraId="099E236E" w14:textId="77777777" w:rsidTr="002B69C0">
        <w:tc>
          <w:tcPr>
            <w:tcW w:w="889" w:type="dxa"/>
            <w:shd w:val="clear" w:color="auto" w:fill="FFCCFF"/>
            <w:vAlign w:val="center"/>
          </w:tcPr>
          <w:p w14:paraId="68E19027" w14:textId="53A3945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20.2</w:t>
            </w:r>
          </w:p>
        </w:tc>
        <w:tc>
          <w:tcPr>
            <w:tcW w:w="3106" w:type="dxa"/>
            <w:vAlign w:val="center"/>
          </w:tcPr>
          <w:p w14:paraId="3064071A" w14:textId="457EC21E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Tríptico dirigido a la ciudadanía con información relativa a sus derechos políticos electorales y a la aplicación del Protocolo para la participación de personas con discapacidad en las mesas de casilla.</w:t>
            </w:r>
          </w:p>
        </w:tc>
        <w:tc>
          <w:tcPr>
            <w:tcW w:w="2972" w:type="dxa"/>
            <w:vMerge/>
            <w:vAlign w:val="center"/>
          </w:tcPr>
          <w:p w14:paraId="08714F9C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57" w:type="dxa"/>
            <w:vMerge/>
            <w:vAlign w:val="center"/>
          </w:tcPr>
          <w:p w14:paraId="7E07BB01" w14:textId="255E260E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</w:tr>
      <w:tr w:rsidR="00EA768A" w:rsidRPr="00B449C6" w14:paraId="0D3B08A2" w14:textId="77777777" w:rsidTr="000A15DC">
        <w:tc>
          <w:tcPr>
            <w:tcW w:w="889" w:type="dxa"/>
            <w:shd w:val="clear" w:color="auto" w:fill="FF99FF"/>
            <w:vAlign w:val="center"/>
          </w:tcPr>
          <w:p w14:paraId="2800C1F0" w14:textId="2AE9E40C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20.3</w:t>
            </w:r>
          </w:p>
        </w:tc>
        <w:tc>
          <w:tcPr>
            <w:tcW w:w="3106" w:type="dxa"/>
            <w:vAlign w:val="center"/>
          </w:tcPr>
          <w:p w14:paraId="401CD00E" w14:textId="69DE7075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Solicitud de acompañamiento. Funcionarios y funcionarias de casilla con discapacidad.</w:t>
            </w:r>
          </w:p>
        </w:tc>
        <w:tc>
          <w:tcPr>
            <w:tcW w:w="2972" w:type="dxa"/>
            <w:vMerge/>
            <w:vAlign w:val="center"/>
          </w:tcPr>
          <w:p w14:paraId="2C6687F2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57" w:type="dxa"/>
            <w:vMerge/>
            <w:vAlign w:val="center"/>
          </w:tcPr>
          <w:p w14:paraId="747A271A" w14:textId="0F5CB352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</w:tr>
      <w:tr w:rsidR="00EA768A" w:rsidRPr="00B449C6" w14:paraId="629E6EBB" w14:textId="77777777" w:rsidTr="002B69C0">
        <w:tc>
          <w:tcPr>
            <w:tcW w:w="889" w:type="dxa"/>
            <w:shd w:val="clear" w:color="auto" w:fill="FFCCFF"/>
            <w:vAlign w:val="center"/>
          </w:tcPr>
          <w:p w14:paraId="315A4FB2" w14:textId="158D1904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lastRenderedPageBreak/>
              <w:t>20.4</w:t>
            </w:r>
          </w:p>
        </w:tc>
        <w:tc>
          <w:tcPr>
            <w:tcW w:w="3106" w:type="dxa"/>
            <w:vAlign w:val="center"/>
          </w:tcPr>
          <w:p w14:paraId="70B037ED" w14:textId="61056021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Carta compromiso del acompañante de funcionario o funcionaria de casilla con discapacidad.</w:t>
            </w:r>
          </w:p>
        </w:tc>
        <w:tc>
          <w:tcPr>
            <w:tcW w:w="2972" w:type="dxa"/>
            <w:vMerge/>
            <w:vAlign w:val="center"/>
          </w:tcPr>
          <w:p w14:paraId="335E7E41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57" w:type="dxa"/>
            <w:vMerge/>
            <w:vAlign w:val="center"/>
          </w:tcPr>
          <w:p w14:paraId="4B1E4088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</w:p>
        </w:tc>
      </w:tr>
      <w:tr w:rsidR="00EA768A" w:rsidRPr="00B449C6" w14:paraId="2C3889E0" w14:textId="77777777" w:rsidTr="000A15DC">
        <w:trPr>
          <w:trHeight w:val="1380"/>
        </w:trPr>
        <w:tc>
          <w:tcPr>
            <w:tcW w:w="889" w:type="dxa"/>
            <w:vMerge w:val="restart"/>
            <w:tcBorders>
              <w:bottom w:val="single" w:sz="4" w:space="0" w:color="auto"/>
            </w:tcBorders>
            <w:shd w:val="clear" w:color="auto" w:fill="FF99FF"/>
            <w:vAlign w:val="center"/>
          </w:tcPr>
          <w:p w14:paraId="723F80E2" w14:textId="3D3D16F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21</w:t>
            </w:r>
          </w:p>
        </w:tc>
        <w:tc>
          <w:tcPr>
            <w:tcW w:w="3106" w:type="dxa"/>
            <w:vMerge w:val="restart"/>
            <w:tcBorders>
              <w:bottom w:val="single" w:sz="4" w:space="0" w:color="auto"/>
            </w:tcBorders>
            <w:vAlign w:val="center"/>
          </w:tcPr>
          <w:p w14:paraId="094047C1" w14:textId="6BA6E289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Lineamientos para la organización del voto postal de las ciudadanas y los ciudadanos mexicanos residentes en el extranjero para los procesos electorales federales y locales 2017-2018.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7C4D95AE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23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INE/CG196/2017</w:t>
              </w:r>
            </w:hyperlink>
          </w:p>
          <w:p w14:paraId="020D6F17" w14:textId="4774346A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19668BA0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28 de junio de 2017</w:t>
            </w:r>
          </w:p>
          <w:p w14:paraId="0E072D0E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016 del 18 de octubre de 2017</w:t>
            </w:r>
          </w:p>
          <w:p w14:paraId="586B6CC4" w14:textId="445820D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14 de julio de 2017</w:t>
            </w:r>
          </w:p>
        </w:tc>
      </w:tr>
      <w:tr w:rsidR="00EA768A" w:rsidRPr="00B449C6" w14:paraId="22D6211A" w14:textId="77777777" w:rsidTr="000A15DC">
        <w:trPr>
          <w:trHeight w:val="1108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99FF"/>
            <w:vAlign w:val="center"/>
          </w:tcPr>
          <w:p w14:paraId="39B62260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1B518F4C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6CD60F70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24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INE-CVMRE-05SO 15-11-2017</w:t>
              </w:r>
            </w:hyperlink>
          </w:p>
          <w:p w14:paraId="22F328F5" w14:textId="6B1B2A81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7965F83C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15 de noviembre de 2017</w:t>
            </w:r>
          </w:p>
          <w:p w14:paraId="57F10AFC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3</w:t>
            </w:r>
          </w:p>
          <w:p w14:paraId="65770A61" w14:textId="553F42AF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4 de enero de 2018</w:t>
            </w:r>
          </w:p>
        </w:tc>
      </w:tr>
      <w:tr w:rsidR="00EA768A" w:rsidRPr="00B449C6" w14:paraId="08E7DB12" w14:textId="77777777" w:rsidTr="000A15DC">
        <w:trPr>
          <w:trHeight w:val="1381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99FF"/>
            <w:vAlign w:val="center"/>
          </w:tcPr>
          <w:p w14:paraId="166DAC4A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08775DE4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44F87C53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hAnsi="Arial" w:cs="Arial"/>
              </w:rPr>
            </w:pPr>
            <w:hyperlink r:id="rId125" w:history="1">
              <w:r w:rsidRPr="00B449C6">
                <w:rPr>
                  <w:rStyle w:val="Hipervnculo"/>
                  <w:rFonts w:ascii="Arial" w:hAnsi="Arial" w:cs="Arial"/>
                </w:rPr>
                <w:t>INE/CG597/2022</w:t>
              </w:r>
            </w:hyperlink>
          </w:p>
          <w:p w14:paraId="6659A07C" w14:textId="7B617775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hAnsi="Arial" w:cs="Arial"/>
              </w:rPr>
              <w:t>Elimina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0362CEFF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22 de agosto de 2022</w:t>
            </w:r>
          </w:p>
          <w:p w14:paraId="00ABBE3E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60</w:t>
            </w:r>
          </w:p>
          <w:p w14:paraId="176E98C7" w14:textId="57AE0D70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Pendiente</w:t>
            </w:r>
          </w:p>
        </w:tc>
      </w:tr>
      <w:tr w:rsidR="00EA768A" w:rsidRPr="00B449C6" w14:paraId="49713F38" w14:textId="77777777" w:rsidTr="002B69C0">
        <w:trPr>
          <w:trHeight w:val="1656"/>
        </w:trPr>
        <w:tc>
          <w:tcPr>
            <w:tcW w:w="889" w:type="dxa"/>
            <w:vMerge w:val="restart"/>
            <w:tcBorders>
              <w:bottom w:val="single" w:sz="4" w:space="0" w:color="auto"/>
            </w:tcBorders>
            <w:shd w:val="clear" w:color="auto" w:fill="FFCCFF"/>
            <w:vAlign w:val="center"/>
          </w:tcPr>
          <w:p w14:paraId="645FD407" w14:textId="54203F7E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21.1</w:t>
            </w:r>
          </w:p>
        </w:tc>
        <w:tc>
          <w:tcPr>
            <w:tcW w:w="3106" w:type="dxa"/>
            <w:vMerge w:val="restart"/>
            <w:tcBorders>
              <w:bottom w:val="single" w:sz="4" w:space="0" w:color="auto"/>
            </w:tcBorders>
            <w:vAlign w:val="center"/>
          </w:tcPr>
          <w:p w14:paraId="4B560DBF" w14:textId="74309FCF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Lineamientos para la organización del voto postal de las mexicanas y los mexicanos residentes en el extranjero para los procesos electorales locales 2021-2022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086FBCA4" w14:textId="097B3B6C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26" w:history="1">
              <w:r w:rsidRPr="00CD2F27">
                <w:rPr>
                  <w:rStyle w:val="Hipervnculo"/>
                  <w:rFonts w:ascii="Arial" w:eastAsia="Times New Roman" w:hAnsi="Arial" w:cs="Arial"/>
                  <w:lang w:eastAsia="es-MX"/>
                </w:rPr>
                <w:t>INE/CG1470/2021</w:t>
              </w:r>
            </w:hyperlink>
          </w:p>
          <w:p w14:paraId="3F5A463B" w14:textId="41A49D8B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53BBE27B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27 de agosto de 2021</w:t>
            </w:r>
          </w:p>
          <w:p w14:paraId="69EC5C14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Gaceta: Nueva era número 48 </w:t>
            </w:r>
          </w:p>
          <w:p w14:paraId="05452A37" w14:textId="2B954B7A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24 de septiembre de 2021</w:t>
            </w:r>
          </w:p>
        </w:tc>
      </w:tr>
      <w:tr w:rsidR="00EA768A" w:rsidRPr="00B449C6" w14:paraId="0B0089A1" w14:textId="77777777" w:rsidTr="002B69C0">
        <w:trPr>
          <w:trHeight w:val="1380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CCFF"/>
            <w:vAlign w:val="center"/>
          </w:tcPr>
          <w:p w14:paraId="77854C36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vMerge/>
            <w:tcBorders>
              <w:bottom w:val="single" w:sz="4" w:space="0" w:color="auto"/>
            </w:tcBorders>
            <w:vAlign w:val="center"/>
          </w:tcPr>
          <w:p w14:paraId="4FC9BA1D" w14:textId="77777777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4790C6C9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hAnsi="Arial" w:cs="Arial"/>
              </w:rPr>
            </w:pPr>
            <w:hyperlink r:id="rId127" w:history="1">
              <w:r w:rsidRPr="00B449C6">
                <w:rPr>
                  <w:rStyle w:val="Hipervnculo"/>
                  <w:rFonts w:ascii="Arial" w:hAnsi="Arial" w:cs="Arial"/>
                </w:rPr>
                <w:t>INE/CG597/2022</w:t>
              </w:r>
            </w:hyperlink>
          </w:p>
          <w:p w14:paraId="08F5C62D" w14:textId="6122D55A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hAnsi="Arial" w:cs="Arial"/>
              </w:rPr>
              <w:t>Elimina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4D22D5B2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22 de agosto de 2022</w:t>
            </w:r>
          </w:p>
          <w:p w14:paraId="4C6CE2A2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60</w:t>
            </w:r>
          </w:p>
          <w:p w14:paraId="57C06571" w14:textId="083F39F2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Pendiente</w:t>
            </w:r>
          </w:p>
        </w:tc>
      </w:tr>
      <w:tr w:rsidR="00EA768A" w:rsidRPr="00B449C6" w14:paraId="2EE1755F" w14:textId="77777777" w:rsidTr="004F226C">
        <w:trPr>
          <w:trHeight w:val="1932"/>
        </w:trPr>
        <w:tc>
          <w:tcPr>
            <w:tcW w:w="889" w:type="dxa"/>
            <w:shd w:val="clear" w:color="auto" w:fill="FF99FF"/>
            <w:vAlign w:val="center"/>
          </w:tcPr>
          <w:p w14:paraId="47E9A861" w14:textId="6605150A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21.1</w:t>
            </w:r>
          </w:p>
        </w:tc>
        <w:tc>
          <w:tcPr>
            <w:tcW w:w="3106" w:type="dxa"/>
            <w:vAlign w:val="center"/>
          </w:tcPr>
          <w:p w14:paraId="69ED5A37" w14:textId="6C0508C8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Lineamientos para la organización del voto postal de las mexicanas y los mexicanos residentes en el extranjero para los procesos electorales y de participación ciudadana,</w:t>
            </w:r>
          </w:p>
        </w:tc>
        <w:tc>
          <w:tcPr>
            <w:tcW w:w="2972" w:type="dxa"/>
            <w:vAlign w:val="center"/>
          </w:tcPr>
          <w:p w14:paraId="182ECCEE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color w:val="0000FF"/>
                <w:u w:val="single"/>
                <w:lang w:eastAsia="es-MX"/>
              </w:rPr>
              <w:t>INE/CG597/</w:t>
            </w:r>
            <w:hyperlink r:id="rId128" w:history="1">
              <w:r w:rsidRPr="00B449C6">
                <w:rPr>
                  <w:rStyle w:val="Hipervnculo"/>
                  <w:rFonts w:ascii="Arial" w:eastAsia="Times New Roman" w:hAnsi="Arial" w:cs="Arial"/>
                  <w:lang w:eastAsia="es-MX"/>
                </w:rPr>
                <w:t>2022</w:t>
              </w:r>
            </w:hyperlink>
          </w:p>
          <w:p w14:paraId="51AAED09" w14:textId="56788C11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Sustituye a los anexos 21 y 21.1 anteriores</w:t>
            </w:r>
          </w:p>
        </w:tc>
        <w:tc>
          <w:tcPr>
            <w:tcW w:w="2957" w:type="dxa"/>
            <w:vAlign w:val="center"/>
          </w:tcPr>
          <w:p w14:paraId="769C41A1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22 de agosto de 2022</w:t>
            </w:r>
          </w:p>
          <w:p w14:paraId="638EBC1E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60</w:t>
            </w:r>
          </w:p>
          <w:p w14:paraId="2554522E" w14:textId="75D3A3D6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Pendiente</w:t>
            </w:r>
          </w:p>
        </w:tc>
      </w:tr>
      <w:tr w:rsidR="00EA768A" w:rsidRPr="00B449C6" w14:paraId="0E96B622" w14:textId="77777777" w:rsidTr="002B69C0">
        <w:trPr>
          <w:trHeight w:val="2484"/>
        </w:trPr>
        <w:tc>
          <w:tcPr>
            <w:tcW w:w="889" w:type="dxa"/>
            <w:vMerge w:val="restart"/>
            <w:tcBorders>
              <w:bottom w:val="single" w:sz="4" w:space="0" w:color="auto"/>
            </w:tcBorders>
            <w:shd w:val="clear" w:color="auto" w:fill="FFCCFF"/>
            <w:vAlign w:val="center"/>
          </w:tcPr>
          <w:p w14:paraId="106CC193" w14:textId="595F5BBA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lastRenderedPageBreak/>
              <w:t>21.2</w:t>
            </w:r>
          </w:p>
        </w:tc>
        <w:tc>
          <w:tcPr>
            <w:tcW w:w="3106" w:type="dxa"/>
            <w:tcBorders>
              <w:bottom w:val="single" w:sz="4" w:space="0" w:color="auto"/>
            </w:tcBorders>
            <w:vAlign w:val="center"/>
          </w:tcPr>
          <w:p w14:paraId="374AD615" w14:textId="3A4EE628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Lineamientos para la organización y operación del voto electrónico por Internet para las mexicanas y los mexicanos residentes en el extranjero para los procesos electorales locales 2021-2022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7FE06278" w14:textId="1C25314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29" w:history="1">
              <w:r w:rsidRPr="000D5A40">
                <w:rPr>
                  <w:rStyle w:val="Hipervnculo"/>
                  <w:rFonts w:ascii="Arial" w:eastAsia="Times New Roman" w:hAnsi="Arial" w:cs="Arial"/>
                  <w:lang w:eastAsia="es-MX"/>
                </w:rPr>
                <w:t>INE/CG1470/2021</w:t>
              </w:r>
            </w:hyperlink>
          </w:p>
          <w:p w14:paraId="4D03A783" w14:textId="5E2EA2E8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31F630D6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27 de agosto de 2021</w:t>
            </w:r>
          </w:p>
          <w:p w14:paraId="4CBC4CD2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48</w:t>
            </w:r>
          </w:p>
          <w:p w14:paraId="203E3C29" w14:textId="6EDBEE4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24 de septiembre de 2021</w:t>
            </w:r>
          </w:p>
        </w:tc>
      </w:tr>
      <w:tr w:rsidR="00EA768A" w:rsidRPr="00B449C6" w14:paraId="73D35E14" w14:textId="77777777" w:rsidTr="002B69C0">
        <w:trPr>
          <w:trHeight w:val="1380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CCFF"/>
            <w:vAlign w:val="center"/>
          </w:tcPr>
          <w:p w14:paraId="6C5491B5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tcBorders>
              <w:bottom w:val="single" w:sz="4" w:space="0" w:color="auto"/>
            </w:tcBorders>
            <w:vAlign w:val="center"/>
          </w:tcPr>
          <w:p w14:paraId="0366B68F" w14:textId="10AD883A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Lineamientos del voto electrónico por internet para las mexicanas y los mexicanos residentes en el extranjero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6C4FDE3A" w14:textId="77777777" w:rsidR="00EA768A" w:rsidRPr="00B449C6" w:rsidRDefault="00EA768A" w:rsidP="00EA768A">
            <w:pPr>
              <w:jc w:val="both"/>
              <w:rPr>
                <w:rStyle w:val="Hipervnculo"/>
                <w:rFonts w:ascii="Arial" w:eastAsia="Times New Roman" w:hAnsi="Arial" w:cs="Arial"/>
                <w:lang w:eastAsia="es-MX"/>
              </w:rPr>
            </w:pPr>
            <w:hyperlink r:id="rId130" w:history="1">
              <w:r w:rsidRPr="00B449C6">
                <w:rPr>
                  <w:rStyle w:val="Hipervnculo"/>
                  <w:rFonts w:ascii="Arial" w:eastAsia="Times New Roman" w:hAnsi="Arial" w:cs="Arial"/>
                  <w:lang w:eastAsia="es-MX"/>
                </w:rPr>
                <w:t>INE/CG346/2022</w:t>
              </w:r>
            </w:hyperlink>
          </w:p>
          <w:p w14:paraId="4F0D4A02" w14:textId="77777777" w:rsidR="00EA768A" w:rsidRPr="00B449C6" w:rsidRDefault="00EA768A" w:rsidP="00EA768A">
            <w:pPr>
              <w:jc w:val="both"/>
              <w:rPr>
                <w:rStyle w:val="Hipervnculo"/>
                <w:rFonts w:ascii="Arial" w:hAnsi="Arial" w:cs="Arial"/>
              </w:rPr>
            </w:pPr>
          </w:p>
          <w:p w14:paraId="1676426D" w14:textId="4BDD2124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Adiciona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0A5DBA15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9 de mayo de 2022</w:t>
            </w:r>
          </w:p>
          <w:p w14:paraId="48B86C4E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57</w:t>
            </w:r>
          </w:p>
          <w:p w14:paraId="51DF0518" w14:textId="661FBA69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1 de junio de 2022</w:t>
            </w:r>
          </w:p>
        </w:tc>
      </w:tr>
      <w:tr w:rsidR="00EA768A" w:rsidRPr="00B449C6" w14:paraId="195D72E8" w14:textId="77777777" w:rsidTr="002B69C0">
        <w:trPr>
          <w:trHeight w:val="1380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CCFF"/>
            <w:vAlign w:val="center"/>
          </w:tcPr>
          <w:p w14:paraId="46576544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tcBorders>
              <w:bottom w:val="single" w:sz="4" w:space="0" w:color="auto"/>
            </w:tcBorders>
            <w:vAlign w:val="center"/>
          </w:tcPr>
          <w:p w14:paraId="21D4B1BB" w14:textId="6EF174FA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Lineamientos del voto electrónico por internet para las mexicanas y los mexicanos residentes en el extranjero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40218272" w14:textId="77777777" w:rsidR="00EA768A" w:rsidRPr="00B449C6" w:rsidRDefault="00EA768A" w:rsidP="00EA768A">
            <w:pPr>
              <w:jc w:val="both"/>
              <w:rPr>
                <w:rStyle w:val="Hipervnculo"/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fldChar w:fldCharType="begin"/>
            </w:r>
            <w:r w:rsidRPr="00B449C6">
              <w:rPr>
                <w:rFonts w:ascii="Arial" w:eastAsia="Times New Roman" w:hAnsi="Arial" w:cs="Arial"/>
                <w:lang w:eastAsia="es-MX"/>
              </w:rPr>
              <w:instrText xml:space="preserve"> HYPERLINK "https://repositoriodocumental.ine.mx/xmlui/bitstream/handle/123456789/141071/CGex202207-20-ap-9.pdf" </w:instrText>
            </w:r>
            <w:r w:rsidRPr="00B449C6">
              <w:rPr>
                <w:rFonts w:ascii="Arial" w:eastAsia="Times New Roman" w:hAnsi="Arial" w:cs="Arial"/>
                <w:lang w:eastAsia="es-MX"/>
              </w:rPr>
            </w:r>
            <w:r w:rsidRPr="00B449C6">
              <w:rPr>
                <w:rFonts w:ascii="Arial" w:eastAsia="Times New Roman" w:hAnsi="Arial" w:cs="Arial"/>
                <w:lang w:eastAsia="es-MX"/>
              </w:rPr>
              <w:fldChar w:fldCharType="separate"/>
            </w:r>
            <w:r w:rsidRPr="00B449C6">
              <w:rPr>
                <w:rStyle w:val="Hipervnculo"/>
                <w:rFonts w:ascii="Arial" w:eastAsia="Times New Roman" w:hAnsi="Arial" w:cs="Arial"/>
                <w:lang w:eastAsia="es-MX"/>
              </w:rPr>
              <w:t>INE/CG584/2022</w:t>
            </w:r>
          </w:p>
          <w:p w14:paraId="60963158" w14:textId="77777777" w:rsidR="00EA768A" w:rsidRPr="00B449C6" w:rsidRDefault="00EA768A" w:rsidP="00EA768A">
            <w:pPr>
              <w:jc w:val="both"/>
              <w:rPr>
                <w:rStyle w:val="Hipervnculo"/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fldChar w:fldCharType="end"/>
            </w:r>
          </w:p>
          <w:p w14:paraId="77B3061B" w14:textId="7CEFE651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Modifica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558E0737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20 de julio de 2022</w:t>
            </w:r>
          </w:p>
          <w:p w14:paraId="44B7BED8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59</w:t>
            </w:r>
          </w:p>
          <w:p w14:paraId="29FE3C56" w14:textId="58213398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Pendiente </w:t>
            </w:r>
          </w:p>
        </w:tc>
      </w:tr>
      <w:tr w:rsidR="00EA768A" w:rsidRPr="00B449C6" w14:paraId="400B3858" w14:textId="77777777" w:rsidTr="0062176A">
        <w:trPr>
          <w:trHeight w:val="1932"/>
        </w:trPr>
        <w:tc>
          <w:tcPr>
            <w:tcW w:w="889" w:type="dxa"/>
            <w:vMerge w:val="restart"/>
            <w:shd w:val="clear" w:color="auto" w:fill="FF99FF"/>
            <w:vAlign w:val="center"/>
          </w:tcPr>
          <w:p w14:paraId="574E36D9" w14:textId="67C7E3F4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22</w:t>
            </w:r>
          </w:p>
        </w:tc>
        <w:tc>
          <w:tcPr>
            <w:tcW w:w="3106" w:type="dxa"/>
            <w:tcBorders>
              <w:bottom w:val="single" w:sz="4" w:space="0" w:color="auto"/>
            </w:tcBorders>
            <w:vAlign w:val="center"/>
          </w:tcPr>
          <w:p w14:paraId="6E9B019D" w14:textId="7A80EFCA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Lineamientos para la preparación y el desarrollo de los cómputos distritales y de entidad federativa para el Proceso Electoral Federal 2017- 2018.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3F7C04A8" w14:textId="77777777" w:rsidR="00EA768A" w:rsidRPr="00B449C6" w:rsidRDefault="00EA768A" w:rsidP="00EA768A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31" w:history="1">
              <w:r w:rsidRPr="00B449C6">
                <w:rPr>
                  <w:rFonts w:ascii="Arial" w:eastAsia="Times New Roman" w:hAnsi="Arial" w:cs="Arial"/>
                  <w:color w:val="0000FF"/>
                  <w:u w:val="single"/>
                  <w:lang w:eastAsia="es-MX"/>
                </w:rPr>
                <w:t>INE/CG466/2017</w:t>
              </w:r>
            </w:hyperlink>
          </w:p>
          <w:p w14:paraId="4B99DB9F" w14:textId="13CB66A5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02ACA941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20 de octubre de 2017</w:t>
            </w:r>
          </w:p>
          <w:p w14:paraId="34E5D411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2</w:t>
            </w:r>
          </w:p>
          <w:p w14:paraId="688B38B4" w14:textId="70056585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8 de noviembre de 2017</w:t>
            </w:r>
          </w:p>
        </w:tc>
      </w:tr>
      <w:tr w:rsidR="00EA768A" w:rsidRPr="00B449C6" w14:paraId="5CC4A66B" w14:textId="77777777" w:rsidTr="0062176A">
        <w:trPr>
          <w:trHeight w:val="1656"/>
        </w:trPr>
        <w:tc>
          <w:tcPr>
            <w:tcW w:w="889" w:type="dxa"/>
            <w:vMerge/>
            <w:shd w:val="clear" w:color="auto" w:fill="FF99FF"/>
            <w:vAlign w:val="center"/>
          </w:tcPr>
          <w:p w14:paraId="161A6707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tcBorders>
              <w:bottom w:val="single" w:sz="4" w:space="0" w:color="auto"/>
            </w:tcBorders>
            <w:vAlign w:val="center"/>
          </w:tcPr>
          <w:p w14:paraId="0DEF2387" w14:textId="5DA311FF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Lineamientos para la preparación y el desarrollo de los cómputos distritales para el Proceso Electoral Federal 2020-2021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53F652C1" w14:textId="77777777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32" w:history="1">
              <w:r w:rsidRPr="00B449C6">
                <w:rPr>
                  <w:rStyle w:val="Hipervnculo"/>
                  <w:rFonts w:ascii="Arial" w:eastAsia="Times New Roman" w:hAnsi="Arial" w:cs="Arial"/>
                  <w:lang w:eastAsia="es-MX"/>
                </w:rPr>
                <w:t>INE/CG681/2020</w:t>
              </w:r>
            </w:hyperlink>
          </w:p>
          <w:p w14:paraId="2BD19E44" w14:textId="77777777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2A32BD6C" w14:textId="23B15C9D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Sustituye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0F5E229F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15 de diciembre de 2020</w:t>
            </w:r>
          </w:p>
          <w:p w14:paraId="2962E9DB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Gaceta: Nueva era número 40 </w:t>
            </w:r>
          </w:p>
          <w:p w14:paraId="7799A7BB" w14:textId="52B243F5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31 de diciembre de 2020</w:t>
            </w:r>
          </w:p>
        </w:tc>
      </w:tr>
      <w:tr w:rsidR="00EA768A" w:rsidRPr="00B449C6" w14:paraId="2B08B4B9" w14:textId="77777777" w:rsidTr="004F226C">
        <w:trPr>
          <w:trHeight w:val="1656"/>
        </w:trPr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FF99FF"/>
            <w:vAlign w:val="center"/>
          </w:tcPr>
          <w:p w14:paraId="58E16D25" w14:textId="77777777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06" w:type="dxa"/>
            <w:tcBorders>
              <w:bottom w:val="single" w:sz="4" w:space="0" w:color="auto"/>
            </w:tcBorders>
            <w:vAlign w:val="center"/>
          </w:tcPr>
          <w:p w14:paraId="5B251C7A" w14:textId="2A5538E0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0B62E6">
              <w:rPr>
                <w:rFonts w:ascii="Arial" w:eastAsia="Times New Roman" w:hAnsi="Arial" w:cs="Arial"/>
                <w:lang w:eastAsia="es-MX"/>
              </w:rPr>
              <w:t>Lineamientos para la preparación y desarrollo de los cómputos distritales, de entidad federativa y de Circunscripción del Proceso Electoral Federal 2023-2024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3D28973C" w14:textId="38CB11ED" w:rsidR="00EA768A" w:rsidRPr="009F3BAD" w:rsidRDefault="00EA768A" w:rsidP="00EA768A">
            <w:pPr>
              <w:jc w:val="both"/>
              <w:rPr>
                <w:rStyle w:val="Hipervnculo"/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fldChar w:fldCharType="begin"/>
            </w:r>
            <w:r>
              <w:rPr>
                <w:rFonts w:ascii="Arial" w:eastAsia="Times New Roman" w:hAnsi="Arial" w:cs="Arial"/>
                <w:lang w:eastAsia="es-MX"/>
              </w:rPr>
              <w:instrText xml:space="preserve"> HYPERLINK "https://repositoriodocumental.ine.mx/xmlui/bitstream/handle/123456789/155637/CGex202311-03-ap-1-Gaceta.pdf" </w:instrText>
            </w:r>
            <w:r>
              <w:rPr>
                <w:rFonts w:ascii="Arial" w:eastAsia="Times New Roman" w:hAnsi="Arial" w:cs="Arial"/>
                <w:lang w:eastAsia="es-MX"/>
              </w:rPr>
            </w:r>
            <w:r>
              <w:rPr>
                <w:rFonts w:ascii="Arial" w:eastAsia="Times New Roman" w:hAnsi="Arial" w:cs="Arial"/>
                <w:lang w:eastAsia="es-MX"/>
              </w:rPr>
              <w:fldChar w:fldCharType="separate"/>
            </w:r>
            <w:r w:rsidRPr="009F3BAD">
              <w:rPr>
                <w:rStyle w:val="Hipervnculo"/>
                <w:rFonts w:ascii="Arial" w:eastAsia="Times New Roman" w:hAnsi="Arial" w:cs="Arial"/>
                <w:lang w:eastAsia="es-MX"/>
              </w:rPr>
              <w:t>INE/CG598/2023</w:t>
            </w:r>
          </w:p>
          <w:p w14:paraId="593EA1DA" w14:textId="3DDA4DE3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fldChar w:fldCharType="end"/>
            </w:r>
          </w:p>
          <w:p w14:paraId="39C24DB6" w14:textId="52D405DB" w:rsidR="00EA768A" w:rsidRDefault="00EA768A" w:rsidP="00EA768A">
            <w:pPr>
              <w:jc w:val="both"/>
            </w:pPr>
            <w:r w:rsidRPr="00B449C6">
              <w:rPr>
                <w:rFonts w:ascii="Arial" w:eastAsia="Times New Roman" w:hAnsi="Arial" w:cs="Arial"/>
                <w:lang w:eastAsia="es-MX"/>
              </w:rPr>
              <w:t>Sustituye</w:t>
            </w:r>
          </w:p>
        </w:tc>
        <w:tc>
          <w:tcPr>
            <w:tcW w:w="2957" w:type="dxa"/>
            <w:tcBorders>
              <w:bottom w:val="single" w:sz="4" w:space="0" w:color="auto"/>
            </w:tcBorders>
            <w:vAlign w:val="center"/>
          </w:tcPr>
          <w:p w14:paraId="31018A78" w14:textId="3DCB16BB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3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noviembre de 2023</w:t>
            </w:r>
          </w:p>
          <w:p w14:paraId="2329F902" w14:textId="59F7A694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Gaceta: Nueva era número </w:t>
            </w:r>
            <w:r>
              <w:rPr>
                <w:rFonts w:ascii="Arial" w:eastAsia="Times New Roman" w:hAnsi="Arial" w:cs="Arial"/>
                <w:lang w:eastAsia="es-MX"/>
              </w:rPr>
              <w:t>075</w:t>
            </w:r>
            <w:r w:rsidRPr="00B449C6">
              <w:rPr>
                <w:rFonts w:ascii="Arial" w:eastAsia="Times New Roman" w:hAnsi="Arial" w:cs="Arial"/>
                <w:lang w:eastAsia="es-MX"/>
              </w:rPr>
              <w:t xml:space="preserve"> </w:t>
            </w:r>
          </w:p>
          <w:p w14:paraId="6E2C0D57" w14:textId="191DD115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DOF: </w:t>
            </w:r>
            <w:r>
              <w:rPr>
                <w:rFonts w:ascii="Arial" w:eastAsia="Times New Roman" w:hAnsi="Arial" w:cs="Arial"/>
                <w:lang w:eastAsia="es-MX"/>
              </w:rPr>
              <w:t xml:space="preserve">Pendiente </w:t>
            </w:r>
          </w:p>
        </w:tc>
      </w:tr>
      <w:tr w:rsidR="00EA768A" w:rsidRPr="00B449C6" w14:paraId="2D217040" w14:textId="77777777" w:rsidTr="002B69C0">
        <w:trPr>
          <w:trHeight w:val="2760"/>
        </w:trPr>
        <w:tc>
          <w:tcPr>
            <w:tcW w:w="889" w:type="dxa"/>
            <w:shd w:val="clear" w:color="auto" w:fill="FFCCFF"/>
            <w:vAlign w:val="center"/>
          </w:tcPr>
          <w:p w14:paraId="6FFBD64A" w14:textId="31844936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lastRenderedPageBreak/>
              <w:t>23</w:t>
            </w:r>
          </w:p>
        </w:tc>
        <w:tc>
          <w:tcPr>
            <w:tcW w:w="3106" w:type="dxa"/>
            <w:vAlign w:val="center"/>
          </w:tcPr>
          <w:p w14:paraId="2B58B804" w14:textId="3AF96346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Protocolo para la adopción de medidas tendientes a garantizar el derecho al voto y a la participación ciudadana de las personas con discapacidad en los procesos electorales y mecanismos de participación ciudadana</w:t>
            </w:r>
          </w:p>
        </w:tc>
        <w:tc>
          <w:tcPr>
            <w:tcW w:w="2972" w:type="dxa"/>
            <w:vAlign w:val="center"/>
          </w:tcPr>
          <w:p w14:paraId="0C625949" w14:textId="77777777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33" w:history="1">
              <w:r w:rsidRPr="00B449C6">
                <w:rPr>
                  <w:rStyle w:val="Hipervnculo"/>
                  <w:rFonts w:ascii="Arial" w:eastAsia="Times New Roman" w:hAnsi="Arial" w:cs="Arial"/>
                  <w:lang w:eastAsia="es-MX"/>
                </w:rPr>
                <w:t>INE/CG257/2022</w:t>
              </w:r>
            </w:hyperlink>
          </w:p>
          <w:p w14:paraId="34080BBA" w14:textId="77777777" w:rsidR="00EA768A" w:rsidRPr="00B449C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059830EC" w14:textId="33B6BFFA" w:rsidR="00EA768A" w:rsidRPr="00B449C6" w:rsidRDefault="00EA768A" w:rsidP="00EA768A">
            <w:pPr>
              <w:jc w:val="both"/>
              <w:rPr>
                <w:rFonts w:ascii="Arial" w:hAnsi="Arial" w:cs="Arial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 xml:space="preserve">Aprueba </w:t>
            </w:r>
          </w:p>
        </w:tc>
        <w:tc>
          <w:tcPr>
            <w:tcW w:w="2957" w:type="dxa"/>
            <w:vAlign w:val="center"/>
          </w:tcPr>
          <w:p w14:paraId="4C1E667C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Aprobación: 27 de abril de 2022</w:t>
            </w:r>
          </w:p>
          <w:p w14:paraId="454E8D4C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Gaceta: Nueva era número 56</w:t>
            </w:r>
          </w:p>
          <w:p w14:paraId="3A997B71" w14:textId="718F65D0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B449C6">
              <w:rPr>
                <w:rFonts w:ascii="Arial" w:eastAsia="Times New Roman" w:hAnsi="Arial" w:cs="Arial"/>
                <w:lang w:eastAsia="es-MX"/>
              </w:rPr>
              <w:t>DOF: sin publicación</w:t>
            </w:r>
          </w:p>
        </w:tc>
      </w:tr>
      <w:tr w:rsidR="00EA768A" w:rsidRPr="00B449C6" w14:paraId="4237F725" w14:textId="77777777" w:rsidTr="004F226C">
        <w:trPr>
          <w:trHeight w:val="1656"/>
        </w:trPr>
        <w:tc>
          <w:tcPr>
            <w:tcW w:w="889" w:type="dxa"/>
            <w:shd w:val="clear" w:color="auto" w:fill="FF99FF"/>
            <w:vAlign w:val="center"/>
          </w:tcPr>
          <w:p w14:paraId="063B63BA" w14:textId="0BD23D18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24.1</w:t>
            </w:r>
          </w:p>
        </w:tc>
        <w:tc>
          <w:tcPr>
            <w:tcW w:w="3106" w:type="dxa"/>
            <w:vAlign w:val="center"/>
          </w:tcPr>
          <w:p w14:paraId="2F6D8793" w14:textId="1B7E7D24" w:rsidR="00EA768A" w:rsidRPr="004557D6" w:rsidRDefault="00EA768A" w:rsidP="00EA768A">
            <w:pPr>
              <w:jc w:val="both"/>
              <w:rPr>
                <w:rFonts w:ascii="Arial" w:hAnsi="Arial" w:cs="Arial"/>
              </w:rPr>
            </w:pPr>
            <w:r w:rsidRPr="004557D6">
              <w:rPr>
                <w:rFonts w:ascii="Arial" w:eastAsia="Times New Roman" w:hAnsi="Arial" w:cs="Arial"/>
                <w:lang w:eastAsia="es-MX"/>
              </w:rPr>
              <w:t>Lineamientos para el uso del sistema denominado “Candidatas y Candidatos, Conóceles” para los procesos electorales federales</w:t>
            </w:r>
          </w:p>
        </w:tc>
        <w:tc>
          <w:tcPr>
            <w:tcW w:w="2972" w:type="dxa"/>
            <w:vAlign w:val="center"/>
          </w:tcPr>
          <w:p w14:paraId="5E938320" w14:textId="77777777" w:rsidR="00EA768A" w:rsidRPr="004557D6" w:rsidRDefault="00EA768A" w:rsidP="00EA768A">
            <w:pPr>
              <w:jc w:val="both"/>
              <w:rPr>
                <w:rStyle w:val="Hipervnculo"/>
                <w:rFonts w:ascii="Arial" w:eastAsia="Times New Roman" w:hAnsi="Arial" w:cs="Arial"/>
                <w:lang w:eastAsia="es-MX"/>
              </w:rPr>
            </w:pPr>
          </w:p>
          <w:p w14:paraId="5C1A538A" w14:textId="77777777" w:rsidR="00EA768A" w:rsidRPr="004557D6" w:rsidRDefault="00EA768A" w:rsidP="00EA768A">
            <w:pPr>
              <w:jc w:val="both"/>
              <w:rPr>
                <w:rStyle w:val="Hipervnculo"/>
                <w:rFonts w:ascii="Arial" w:eastAsia="Times New Roman" w:hAnsi="Arial" w:cs="Arial"/>
                <w:lang w:eastAsia="es-MX"/>
              </w:rPr>
            </w:pPr>
            <w:hyperlink r:id="rId134" w:history="1">
              <w:r w:rsidRPr="004557D6">
                <w:rPr>
                  <w:rStyle w:val="Hipervnculo"/>
                  <w:rFonts w:ascii="Arial" w:eastAsia="Times New Roman" w:hAnsi="Arial" w:cs="Arial"/>
                  <w:lang w:eastAsia="es-MX"/>
                </w:rPr>
                <w:t>INE/CG616/2022</w:t>
              </w:r>
            </w:hyperlink>
          </w:p>
          <w:p w14:paraId="7903CB11" w14:textId="77777777" w:rsidR="00EA768A" w:rsidRPr="004557D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17F6E44D" w14:textId="219247A2" w:rsidR="00EA768A" w:rsidRPr="004557D6" w:rsidRDefault="00EA768A" w:rsidP="00EA768A">
            <w:pPr>
              <w:jc w:val="both"/>
              <w:rPr>
                <w:rFonts w:ascii="Arial" w:hAnsi="Arial" w:cs="Arial"/>
              </w:rPr>
            </w:pPr>
            <w:r w:rsidRPr="004557D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0D151F07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4557D6">
              <w:rPr>
                <w:rFonts w:ascii="Arial" w:eastAsia="Times New Roman" w:hAnsi="Arial" w:cs="Arial"/>
                <w:lang w:eastAsia="es-MX"/>
              </w:rPr>
              <w:t>Aprobación: 7 de septiembre de 2022</w:t>
            </w:r>
          </w:p>
          <w:p w14:paraId="7E540F14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4557D6">
              <w:rPr>
                <w:rFonts w:ascii="Arial" w:eastAsia="Times New Roman" w:hAnsi="Arial" w:cs="Arial"/>
                <w:lang w:eastAsia="es-MX"/>
              </w:rPr>
              <w:t>Gaceta: Nueva era número 61</w:t>
            </w:r>
          </w:p>
          <w:p w14:paraId="75A125E7" w14:textId="79D373AA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4557D6">
              <w:rPr>
                <w:rFonts w:ascii="Arial" w:eastAsia="Times New Roman" w:hAnsi="Arial" w:cs="Arial"/>
                <w:lang w:eastAsia="es-MX"/>
              </w:rPr>
              <w:t>DOF: sin publicación</w:t>
            </w:r>
          </w:p>
        </w:tc>
      </w:tr>
      <w:tr w:rsidR="00EA768A" w:rsidRPr="00B449C6" w14:paraId="015E559E" w14:textId="77777777" w:rsidTr="002B69C0">
        <w:trPr>
          <w:trHeight w:val="1656"/>
        </w:trPr>
        <w:tc>
          <w:tcPr>
            <w:tcW w:w="889" w:type="dxa"/>
            <w:shd w:val="clear" w:color="auto" w:fill="FFCCFF"/>
            <w:vAlign w:val="center"/>
          </w:tcPr>
          <w:p w14:paraId="6895C5C7" w14:textId="122DB534" w:rsidR="00EA768A" w:rsidRPr="0071370C" w:rsidRDefault="00EA768A" w:rsidP="00EA768A">
            <w:pPr>
              <w:jc w:val="center"/>
              <w:rPr>
                <w:rFonts w:ascii="Arial" w:hAnsi="Arial" w:cs="Arial"/>
                <w:b/>
                <w:bCs/>
              </w:rPr>
            </w:pPr>
            <w:r w:rsidRPr="0071370C">
              <w:rPr>
                <w:rFonts w:ascii="Arial" w:eastAsia="Times New Roman" w:hAnsi="Arial" w:cs="Arial"/>
                <w:b/>
                <w:bCs/>
                <w:lang w:eastAsia="es-MX"/>
              </w:rPr>
              <w:t>24.2</w:t>
            </w:r>
          </w:p>
        </w:tc>
        <w:tc>
          <w:tcPr>
            <w:tcW w:w="3106" w:type="dxa"/>
            <w:vAlign w:val="center"/>
          </w:tcPr>
          <w:p w14:paraId="54D14C0B" w14:textId="7E8D576A" w:rsidR="00EA768A" w:rsidRPr="004557D6" w:rsidRDefault="00EA768A" w:rsidP="00EA768A">
            <w:pPr>
              <w:jc w:val="both"/>
              <w:rPr>
                <w:rFonts w:ascii="Arial" w:hAnsi="Arial" w:cs="Arial"/>
              </w:rPr>
            </w:pPr>
            <w:r w:rsidRPr="004557D6">
              <w:rPr>
                <w:rFonts w:ascii="Arial" w:eastAsia="Times New Roman" w:hAnsi="Arial" w:cs="Arial"/>
                <w:lang w:eastAsia="es-MX"/>
              </w:rPr>
              <w:t>Lineamientos para el uso del sistema “Candidatas y Candidatos, Conóceles” para los procesos electorales locales</w:t>
            </w:r>
          </w:p>
        </w:tc>
        <w:tc>
          <w:tcPr>
            <w:tcW w:w="2972" w:type="dxa"/>
            <w:vAlign w:val="center"/>
          </w:tcPr>
          <w:p w14:paraId="0F5F814F" w14:textId="77777777" w:rsidR="00EA768A" w:rsidRPr="004557D6" w:rsidRDefault="00EA768A" w:rsidP="00EA768A">
            <w:pPr>
              <w:jc w:val="both"/>
              <w:rPr>
                <w:rStyle w:val="Hipervnculo"/>
                <w:rFonts w:ascii="Arial" w:eastAsia="Times New Roman" w:hAnsi="Arial" w:cs="Arial"/>
                <w:lang w:eastAsia="es-MX"/>
              </w:rPr>
            </w:pPr>
            <w:hyperlink r:id="rId135" w:history="1">
              <w:r w:rsidRPr="004557D6">
                <w:rPr>
                  <w:rStyle w:val="Hipervnculo"/>
                  <w:rFonts w:ascii="Arial" w:eastAsia="Times New Roman" w:hAnsi="Arial" w:cs="Arial"/>
                  <w:lang w:eastAsia="es-MX"/>
                </w:rPr>
                <w:t>INE/CG616/2022</w:t>
              </w:r>
            </w:hyperlink>
          </w:p>
          <w:p w14:paraId="5DF07AA8" w14:textId="77777777" w:rsidR="00EA768A" w:rsidRPr="004557D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7C5F1949" w14:textId="6D9E5964" w:rsidR="00EA768A" w:rsidRPr="004557D6" w:rsidRDefault="00EA768A" w:rsidP="00EA768A">
            <w:pPr>
              <w:jc w:val="both"/>
              <w:rPr>
                <w:rFonts w:ascii="Arial" w:hAnsi="Arial" w:cs="Arial"/>
              </w:rPr>
            </w:pPr>
            <w:r w:rsidRPr="004557D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5E96D452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4557D6">
              <w:rPr>
                <w:rFonts w:ascii="Arial" w:eastAsia="Times New Roman" w:hAnsi="Arial" w:cs="Arial"/>
                <w:lang w:eastAsia="es-MX"/>
              </w:rPr>
              <w:t>Aprobación: 7 de septiembre de 2022</w:t>
            </w:r>
          </w:p>
          <w:p w14:paraId="5B5C3E8E" w14:textId="77777777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4557D6">
              <w:rPr>
                <w:rFonts w:ascii="Arial" w:eastAsia="Times New Roman" w:hAnsi="Arial" w:cs="Arial"/>
                <w:lang w:eastAsia="es-MX"/>
              </w:rPr>
              <w:t>Gaceta: Nueva era número 61</w:t>
            </w:r>
          </w:p>
          <w:p w14:paraId="6759F6CF" w14:textId="7CD8B595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4557D6">
              <w:rPr>
                <w:rFonts w:ascii="Arial" w:eastAsia="Times New Roman" w:hAnsi="Arial" w:cs="Arial"/>
                <w:lang w:eastAsia="es-MX"/>
              </w:rPr>
              <w:t>DOF: sin publicación</w:t>
            </w:r>
          </w:p>
        </w:tc>
      </w:tr>
      <w:tr w:rsidR="00EA768A" w:rsidRPr="00B449C6" w14:paraId="46668F06" w14:textId="77777777" w:rsidTr="00E830D4">
        <w:trPr>
          <w:trHeight w:val="1656"/>
        </w:trPr>
        <w:tc>
          <w:tcPr>
            <w:tcW w:w="889" w:type="dxa"/>
            <w:shd w:val="clear" w:color="auto" w:fill="FF99FF"/>
            <w:vAlign w:val="center"/>
          </w:tcPr>
          <w:p w14:paraId="11B2074C" w14:textId="199B59A8" w:rsidR="00EA768A" w:rsidRPr="0071370C" w:rsidRDefault="00EA768A" w:rsidP="00EA768A">
            <w:pPr>
              <w:jc w:val="center"/>
              <w:rPr>
                <w:rFonts w:ascii="Arial" w:eastAsia="Times New Roman" w:hAnsi="Arial" w:cs="Arial"/>
                <w:b/>
                <w:bCs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lang w:eastAsia="es-MX"/>
              </w:rPr>
              <w:t>25</w:t>
            </w:r>
          </w:p>
        </w:tc>
        <w:tc>
          <w:tcPr>
            <w:tcW w:w="3106" w:type="dxa"/>
            <w:vAlign w:val="center"/>
          </w:tcPr>
          <w:p w14:paraId="75CEA574" w14:textId="5DBCAA58" w:rsidR="00EA768A" w:rsidRPr="004557D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hAnsi="Arial" w:cs="Arial"/>
                <w:lang w:eastAsia="es-ES"/>
              </w:rPr>
              <w:t>Medidas encaminadas para asegurar la accesibilidad en los domicilios donde se instalen casillas, para las personas con discapacidad, en procesos electorales y de participación ciudadana</w:t>
            </w:r>
          </w:p>
        </w:tc>
        <w:tc>
          <w:tcPr>
            <w:tcW w:w="2972" w:type="dxa"/>
            <w:vAlign w:val="center"/>
          </w:tcPr>
          <w:p w14:paraId="46D8BBFD" w14:textId="77777777" w:rsidR="00EA768A" w:rsidRPr="003657D6" w:rsidRDefault="00EA768A" w:rsidP="00EA768A">
            <w:pPr>
              <w:rPr>
                <w:rFonts w:ascii="Arial" w:hAnsi="Arial" w:cs="Arial"/>
              </w:rPr>
            </w:pPr>
            <w:hyperlink r:id="rId136" w:history="1">
              <w:r w:rsidRPr="003657D6">
                <w:rPr>
                  <w:rStyle w:val="Hipervnculo"/>
                  <w:rFonts w:ascii="Arial" w:hAnsi="Arial" w:cs="Arial"/>
                </w:rPr>
                <w:t>INE/CG254/2023</w:t>
              </w:r>
            </w:hyperlink>
          </w:p>
          <w:p w14:paraId="70F01EC1" w14:textId="77777777" w:rsidR="00EA768A" w:rsidRPr="003657D6" w:rsidRDefault="00EA768A" w:rsidP="00EA768A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13AE51D9" w14:textId="3293F378" w:rsidR="00EA768A" w:rsidRDefault="00EA768A" w:rsidP="00EA768A">
            <w:pPr>
              <w:jc w:val="both"/>
            </w:pPr>
            <w:r w:rsidRPr="003657D6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67BD3CAE" w14:textId="41957365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4557D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30</w:t>
            </w:r>
            <w:r w:rsidRPr="004557D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marzo</w:t>
            </w:r>
            <w:r w:rsidRPr="004557D6">
              <w:rPr>
                <w:rFonts w:ascii="Arial" w:eastAsia="Times New Roman" w:hAnsi="Arial" w:cs="Arial"/>
                <w:lang w:eastAsia="es-MX"/>
              </w:rPr>
              <w:t xml:space="preserve"> de 202</w:t>
            </w:r>
            <w:r>
              <w:rPr>
                <w:rFonts w:ascii="Arial" w:eastAsia="Times New Roman" w:hAnsi="Arial" w:cs="Arial"/>
                <w:lang w:eastAsia="es-MX"/>
              </w:rPr>
              <w:t>3</w:t>
            </w:r>
          </w:p>
          <w:p w14:paraId="61CDCCC1" w14:textId="3D456654" w:rsidR="00EA768A" w:rsidRPr="00B449C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4557D6">
              <w:rPr>
                <w:rFonts w:ascii="Arial" w:eastAsia="Times New Roman" w:hAnsi="Arial" w:cs="Arial"/>
                <w:lang w:eastAsia="es-MX"/>
              </w:rPr>
              <w:t>Gaceta: Nueva era número 6</w:t>
            </w:r>
            <w:r>
              <w:rPr>
                <w:rFonts w:ascii="Arial" w:eastAsia="Times New Roman" w:hAnsi="Arial" w:cs="Arial"/>
                <w:lang w:eastAsia="es-MX"/>
              </w:rPr>
              <w:t>7</w:t>
            </w:r>
          </w:p>
          <w:p w14:paraId="2186AB4E" w14:textId="2F34F762" w:rsidR="00EA768A" w:rsidRPr="004557D6" w:rsidRDefault="00EA768A" w:rsidP="00EA768A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4557D6">
              <w:rPr>
                <w:rFonts w:ascii="Arial" w:eastAsia="Times New Roman" w:hAnsi="Arial" w:cs="Arial"/>
                <w:lang w:eastAsia="es-MX"/>
              </w:rPr>
              <w:t>DOF: sin publicación</w:t>
            </w:r>
          </w:p>
        </w:tc>
      </w:tr>
      <w:tr w:rsidR="0073245C" w:rsidRPr="00B449C6" w14:paraId="16464D42" w14:textId="77777777" w:rsidTr="0073245C">
        <w:trPr>
          <w:trHeight w:val="1656"/>
        </w:trPr>
        <w:tc>
          <w:tcPr>
            <w:tcW w:w="889" w:type="dxa"/>
            <w:shd w:val="clear" w:color="auto" w:fill="FFCCFF"/>
            <w:vAlign w:val="center"/>
          </w:tcPr>
          <w:p w14:paraId="48B57DDC" w14:textId="684E9C0C" w:rsidR="0073245C" w:rsidRDefault="0073245C" w:rsidP="00EA768A">
            <w:pPr>
              <w:jc w:val="center"/>
              <w:rPr>
                <w:rFonts w:ascii="Arial" w:eastAsia="Times New Roman" w:hAnsi="Arial" w:cs="Arial"/>
                <w:b/>
                <w:bCs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lang w:eastAsia="es-MX"/>
              </w:rPr>
              <w:t>26</w:t>
            </w:r>
          </w:p>
        </w:tc>
        <w:tc>
          <w:tcPr>
            <w:tcW w:w="3106" w:type="dxa"/>
            <w:vAlign w:val="center"/>
          </w:tcPr>
          <w:p w14:paraId="75AA3194" w14:textId="71E33E2F" w:rsidR="0073245C" w:rsidRDefault="0073245C" w:rsidP="00EA768A">
            <w:pPr>
              <w:jc w:val="both"/>
              <w:rPr>
                <w:rFonts w:ascii="Arial" w:hAnsi="Arial" w:cs="Arial"/>
                <w:lang w:eastAsia="es-ES"/>
              </w:rPr>
            </w:pPr>
            <w:r w:rsidRPr="000F3C2E">
              <w:rPr>
                <w:rFonts w:ascii="Arial" w:hAnsi="Arial" w:cs="Arial"/>
                <w:lang w:eastAsia="es-ES"/>
              </w:rPr>
              <w:t>Lineamientos para la integración de los consejos locales y distritales del Instituto Nacional Electoral</w:t>
            </w:r>
          </w:p>
        </w:tc>
        <w:tc>
          <w:tcPr>
            <w:tcW w:w="2972" w:type="dxa"/>
            <w:vAlign w:val="center"/>
          </w:tcPr>
          <w:p w14:paraId="254E072D" w14:textId="5FD0BB31" w:rsidR="0073245C" w:rsidRPr="0073245C" w:rsidRDefault="0073245C" w:rsidP="0073245C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  <w:hyperlink r:id="rId137" w:history="1">
              <w:r w:rsidRPr="0073245C">
                <w:rPr>
                  <w:rStyle w:val="Hipervnculo"/>
                  <w:rFonts w:ascii="Arial" w:hAnsi="Arial" w:cs="Arial"/>
                </w:rPr>
                <w:t>INE</w:t>
              </w:r>
              <w:r w:rsidRPr="0073245C">
                <w:rPr>
                  <w:rStyle w:val="Hipervnculo"/>
                  <w:rFonts w:ascii="Arial" w:eastAsia="Times New Roman" w:hAnsi="Arial" w:cs="Arial"/>
                  <w:lang w:eastAsia="es-MX"/>
                </w:rPr>
                <w:t>/CG1127/2025</w:t>
              </w:r>
            </w:hyperlink>
          </w:p>
          <w:p w14:paraId="7273DC31" w14:textId="77777777" w:rsidR="0073245C" w:rsidRPr="0073245C" w:rsidRDefault="0073245C" w:rsidP="0073245C">
            <w:pPr>
              <w:jc w:val="both"/>
              <w:rPr>
                <w:rFonts w:ascii="Arial" w:eastAsia="Times New Roman" w:hAnsi="Arial" w:cs="Arial"/>
                <w:lang w:eastAsia="es-MX"/>
              </w:rPr>
            </w:pPr>
          </w:p>
          <w:p w14:paraId="1D3CFC65" w14:textId="2BD5F46E" w:rsidR="0073245C" w:rsidRDefault="0073245C" w:rsidP="0073245C">
            <w:pPr>
              <w:jc w:val="both"/>
            </w:pPr>
            <w:r w:rsidRPr="0073245C">
              <w:rPr>
                <w:rFonts w:ascii="Arial" w:eastAsia="Times New Roman" w:hAnsi="Arial" w:cs="Arial"/>
                <w:lang w:eastAsia="es-MX"/>
              </w:rPr>
              <w:t>Aprueba</w:t>
            </w:r>
          </w:p>
        </w:tc>
        <w:tc>
          <w:tcPr>
            <w:tcW w:w="2957" w:type="dxa"/>
            <w:vAlign w:val="center"/>
          </w:tcPr>
          <w:p w14:paraId="16E8D53F" w14:textId="2FB8CE73" w:rsidR="0073245C" w:rsidRPr="00B449C6" w:rsidRDefault="0073245C" w:rsidP="0073245C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4557D6">
              <w:rPr>
                <w:rFonts w:ascii="Arial" w:eastAsia="Times New Roman" w:hAnsi="Arial" w:cs="Arial"/>
                <w:lang w:eastAsia="es-MX"/>
              </w:rPr>
              <w:t xml:space="preserve">Aprobación: </w:t>
            </w:r>
            <w:r>
              <w:rPr>
                <w:rFonts w:ascii="Arial" w:eastAsia="Times New Roman" w:hAnsi="Arial" w:cs="Arial"/>
                <w:lang w:eastAsia="es-MX"/>
              </w:rPr>
              <w:t>28</w:t>
            </w:r>
            <w:r w:rsidRPr="004557D6">
              <w:rPr>
                <w:rFonts w:ascii="Arial" w:eastAsia="Times New Roman" w:hAnsi="Arial" w:cs="Arial"/>
                <w:lang w:eastAsia="es-MX"/>
              </w:rPr>
              <w:t xml:space="preserve"> de </w:t>
            </w:r>
            <w:r>
              <w:rPr>
                <w:rFonts w:ascii="Arial" w:eastAsia="Times New Roman" w:hAnsi="Arial" w:cs="Arial"/>
                <w:lang w:eastAsia="es-MX"/>
              </w:rPr>
              <w:t>agosto</w:t>
            </w:r>
            <w:r w:rsidRPr="004557D6">
              <w:rPr>
                <w:rFonts w:ascii="Arial" w:eastAsia="Times New Roman" w:hAnsi="Arial" w:cs="Arial"/>
                <w:lang w:eastAsia="es-MX"/>
              </w:rPr>
              <w:t xml:space="preserve"> de 202</w:t>
            </w:r>
            <w:r>
              <w:rPr>
                <w:rFonts w:ascii="Arial" w:eastAsia="Times New Roman" w:hAnsi="Arial" w:cs="Arial"/>
                <w:lang w:eastAsia="es-MX"/>
              </w:rPr>
              <w:t>5</w:t>
            </w:r>
          </w:p>
          <w:p w14:paraId="7D4993F8" w14:textId="00D68BD7" w:rsidR="0073245C" w:rsidRPr="00B449C6" w:rsidRDefault="0073245C" w:rsidP="0073245C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4557D6">
              <w:rPr>
                <w:rFonts w:ascii="Arial" w:eastAsia="Times New Roman" w:hAnsi="Arial" w:cs="Arial"/>
                <w:lang w:eastAsia="es-MX"/>
              </w:rPr>
              <w:t xml:space="preserve">Gaceta: Nueva era número </w:t>
            </w:r>
            <w:r>
              <w:rPr>
                <w:rFonts w:ascii="Arial" w:eastAsia="Times New Roman" w:hAnsi="Arial" w:cs="Arial"/>
                <w:lang w:eastAsia="es-MX"/>
              </w:rPr>
              <w:t>96</w:t>
            </w:r>
          </w:p>
          <w:p w14:paraId="47AB6B75" w14:textId="0ABE993E" w:rsidR="0073245C" w:rsidRPr="004557D6" w:rsidRDefault="0073245C" w:rsidP="0073245C">
            <w:pPr>
              <w:pStyle w:val="Prrafodelista"/>
              <w:numPr>
                <w:ilvl w:val="0"/>
                <w:numId w:val="1"/>
              </w:numPr>
              <w:ind w:left="308" w:hanging="284"/>
              <w:jc w:val="both"/>
              <w:rPr>
                <w:rFonts w:ascii="Arial" w:eastAsia="Times New Roman" w:hAnsi="Arial" w:cs="Arial"/>
                <w:lang w:eastAsia="es-MX"/>
              </w:rPr>
            </w:pPr>
            <w:r w:rsidRPr="004557D6">
              <w:rPr>
                <w:rFonts w:ascii="Arial" w:eastAsia="Times New Roman" w:hAnsi="Arial" w:cs="Arial"/>
                <w:lang w:eastAsia="es-MX"/>
              </w:rPr>
              <w:t>DOF: sin publicación</w:t>
            </w:r>
          </w:p>
        </w:tc>
      </w:tr>
    </w:tbl>
    <w:p w14:paraId="302B7BE0" w14:textId="77777777" w:rsidR="00453DBE" w:rsidRPr="00453DBE" w:rsidRDefault="00453DBE">
      <w:pPr>
        <w:rPr>
          <w:rFonts w:ascii="Arial" w:hAnsi="Arial" w:cs="Arial"/>
          <w:sz w:val="24"/>
          <w:szCs w:val="24"/>
        </w:rPr>
      </w:pPr>
    </w:p>
    <w:sectPr w:rsidR="00453DBE" w:rsidRPr="00453DBE" w:rsidSect="00FB08FE">
      <w:headerReference w:type="default" r:id="rId138"/>
      <w:footerReference w:type="default" r:id="rId139"/>
      <w:pgSz w:w="12240" w:h="15840"/>
      <w:pgMar w:top="2552" w:right="1701" w:bottom="1417" w:left="1701" w:header="1191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DEA390" w14:textId="77777777" w:rsidR="009E6A70" w:rsidRDefault="009E6A70" w:rsidP="00453DBE">
      <w:pPr>
        <w:spacing w:after="0" w:line="240" w:lineRule="auto"/>
      </w:pPr>
      <w:r>
        <w:separator/>
      </w:r>
    </w:p>
  </w:endnote>
  <w:endnote w:type="continuationSeparator" w:id="0">
    <w:p w14:paraId="7BB147F4" w14:textId="77777777" w:rsidR="009E6A70" w:rsidRDefault="009E6A70" w:rsidP="00453D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5215913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  <w:lang w:val="es-ES"/>
      </w:rPr>
    </w:sdtEndPr>
    <w:sdtContent>
      <w:p w14:paraId="752205D8" w14:textId="0F8FA642" w:rsidR="00AA5F1F" w:rsidRDefault="00AA5F1F">
        <w:pPr>
          <w:pStyle w:val="Piedepgina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  <w:r>
          <w:rPr>
            <w:lang w:val="es-ES"/>
          </w:rPr>
          <w:t xml:space="preserve"> | </w:t>
        </w:r>
        <w:r>
          <w:rPr>
            <w:color w:val="7F7F7F" w:themeColor="background1" w:themeShade="7F"/>
            <w:spacing w:val="60"/>
            <w:lang w:val="es-ES"/>
          </w:rPr>
          <w:t>Página</w:t>
        </w:r>
      </w:p>
    </w:sdtContent>
  </w:sdt>
  <w:p w14:paraId="4789201C" w14:textId="77777777" w:rsidR="00AA5F1F" w:rsidRDefault="00AA5F1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12D04A" w14:textId="77777777" w:rsidR="009E6A70" w:rsidRDefault="009E6A70" w:rsidP="00453DBE">
      <w:pPr>
        <w:spacing w:after="0" w:line="240" w:lineRule="auto"/>
      </w:pPr>
      <w:r>
        <w:separator/>
      </w:r>
    </w:p>
  </w:footnote>
  <w:footnote w:type="continuationSeparator" w:id="0">
    <w:p w14:paraId="1C9C4D36" w14:textId="77777777" w:rsidR="009E6A70" w:rsidRDefault="009E6A70" w:rsidP="00453D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78A4F" w14:textId="5703C4A3" w:rsidR="00453DBE" w:rsidRDefault="00453DBE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42F5492" wp14:editId="42890156">
              <wp:simplePos x="0" y="0"/>
              <wp:positionH relativeFrom="margin">
                <wp:posOffset>1960171</wp:posOffset>
              </wp:positionH>
              <wp:positionV relativeFrom="topMargin">
                <wp:posOffset>329417</wp:posOffset>
              </wp:positionV>
              <wp:extent cx="3410659" cy="850605"/>
              <wp:effectExtent l="0" t="0" r="0" b="6985"/>
              <wp:wrapNone/>
              <wp:docPr id="220" name="Cuadro de texto 2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10659" cy="850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60413A" w14:textId="21980C63" w:rsidR="00453DBE" w:rsidRPr="00453DBE" w:rsidRDefault="00453DBE" w:rsidP="00453DBE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453DBE"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 xml:space="preserve">Dirección </w:t>
                          </w:r>
                          <w:r w:rsidR="00EA768A"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 xml:space="preserve">Ejecutiva de Asuntos </w:t>
                          </w:r>
                          <w:r w:rsidRPr="00453DBE"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>Jurídic</w:t>
                          </w:r>
                          <w:r w:rsidR="00EA768A"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>os</w:t>
                          </w:r>
                        </w:p>
                        <w:p w14:paraId="4EB33073" w14:textId="77777777" w:rsidR="00453DBE" w:rsidRPr="00453DBE" w:rsidRDefault="00453DBE" w:rsidP="00453DBE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453DBE"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>Dirección de Normatividad y Consulta</w:t>
                          </w:r>
                        </w:p>
                        <w:p w14:paraId="32C39F42" w14:textId="23B03F38" w:rsidR="00453DBE" w:rsidRDefault="00453DBE">
                          <w:pPr>
                            <w:spacing w:after="0" w:line="240" w:lineRule="auto"/>
                            <w:jc w:val="right"/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2F5492" id="_x0000_t202" coordsize="21600,21600" o:spt="202" path="m,l,21600r21600,l21600,xe">
              <v:stroke joinstyle="miter"/>
              <v:path gradientshapeok="t" o:connecttype="rect"/>
            </v:shapetype>
            <v:shape id="Cuadro de texto 220" o:spid="_x0000_s1026" type="#_x0000_t202" style="position:absolute;margin-left:154.35pt;margin-top:25.95pt;width:268.55pt;height:6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" o:allowincell="f" filled="f" stroked="f">
              <v:textbox inset=",0,,0">
                <w:txbxContent>
                  <w:p w14:paraId="7360413A" w14:textId="21980C63" w:rsidR="00453DBE" w:rsidRPr="00453DBE" w:rsidRDefault="00453DBE" w:rsidP="00453DBE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</w:pPr>
                    <w:r w:rsidRPr="00453DBE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 xml:space="preserve">Dirección </w:t>
                    </w:r>
                    <w:r w:rsidR="00EA768A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 xml:space="preserve">Ejecutiva de Asuntos </w:t>
                    </w:r>
                    <w:r w:rsidRPr="00453DBE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>Jurídic</w:t>
                    </w:r>
                    <w:r w:rsidR="00EA768A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>os</w:t>
                    </w:r>
                  </w:p>
                  <w:p w14:paraId="4EB33073" w14:textId="77777777" w:rsidR="00453DBE" w:rsidRPr="00453DBE" w:rsidRDefault="00453DBE" w:rsidP="00453DBE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</w:pPr>
                    <w:r w:rsidRPr="00453DBE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>Dirección de Normatividad y Consulta</w:t>
                    </w:r>
                  </w:p>
                  <w:p w14:paraId="32C39F42" w14:textId="23B03F38" w:rsidR="00453DBE" w:rsidRDefault="00453DBE">
                    <w:pPr>
                      <w:spacing w:after="0" w:line="240" w:lineRule="auto"/>
                      <w:jc w:val="right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w:drawing>
        <wp:inline distT="0" distB="0" distL="0" distR="0" wp14:anchorId="3F4C0CBC" wp14:editId="5B43F036">
          <wp:extent cx="1353185" cy="475615"/>
          <wp:effectExtent l="0" t="0" r="0" b="635"/>
          <wp:docPr id="18" name="Imagen 18" descr="Un 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Un 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3185" cy="4756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ptab w:relativeTo="margin" w:alignment="center" w:leader="dot"/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EEF3077" wp14:editId="424634BA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5715" b="635"/>
              <wp:wrapNone/>
              <wp:docPr id="221" name="Cuadro de texto 2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rgbClr val="D5007F"/>
                      </a:solidFill>
                      <a:ln>
                        <a:noFill/>
                      </a:ln>
                    </wps:spPr>
                    <wps:txbx>
                      <w:txbxContent>
                        <w:p w14:paraId="15C16804" w14:textId="23AB9C11" w:rsidR="00453DBE" w:rsidRDefault="00453DBE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EEF3077" id="Cuadro de texto 22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" o:allowincell="f" fillcolor="#d5007f" stroked="f">
              <v:textbox style="mso-fit-shape-to-text:t" inset=",0,,0">
                <w:txbxContent>
                  <w:p w14:paraId="15C16804" w14:textId="23AB9C11" w:rsidR="00453DBE" w:rsidRDefault="00453DBE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916D21"/>
    <w:multiLevelType w:val="hybridMultilevel"/>
    <w:tmpl w:val="9DE836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923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DBE"/>
    <w:rsid w:val="000113D3"/>
    <w:rsid w:val="00041B46"/>
    <w:rsid w:val="00051AC2"/>
    <w:rsid w:val="00063539"/>
    <w:rsid w:val="00070663"/>
    <w:rsid w:val="00087883"/>
    <w:rsid w:val="00093AE9"/>
    <w:rsid w:val="00094417"/>
    <w:rsid w:val="00094C3E"/>
    <w:rsid w:val="000A15DC"/>
    <w:rsid w:val="000A1FE5"/>
    <w:rsid w:val="000B62E6"/>
    <w:rsid w:val="000D5A40"/>
    <w:rsid w:val="000E16D3"/>
    <w:rsid w:val="00101F3A"/>
    <w:rsid w:val="001117C4"/>
    <w:rsid w:val="001148A3"/>
    <w:rsid w:val="001211A0"/>
    <w:rsid w:val="001259DC"/>
    <w:rsid w:val="00131A2F"/>
    <w:rsid w:val="001320D6"/>
    <w:rsid w:val="001457CD"/>
    <w:rsid w:val="00154B90"/>
    <w:rsid w:val="00162F2B"/>
    <w:rsid w:val="0016787A"/>
    <w:rsid w:val="00170F5B"/>
    <w:rsid w:val="001724F6"/>
    <w:rsid w:val="001A17B9"/>
    <w:rsid w:val="001B6281"/>
    <w:rsid w:val="001D3FE1"/>
    <w:rsid w:val="001D56F7"/>
    <w:rsid w:val="001F7631"/>
    <w:rsid w:val="0021428B"/>
    <w:rsid w:val="00224FD9"/>
    <w:rsid w:val="0022796B"/>
    <w:rsid w:val="00234A53"/>
    <w:rsid w:val="00250430"/>
    <w:rsid w:val="00256EF8"/>
    <w:rsid w:val="00271D3D"/>
    <w:rsid w:val="0027512B"/>
    <w:rsid w:val="00277BB6"/>
    <w:rsid w:val="002A32DE"/>
    <w:rsid w:val="002A69D4"/>
    <w:rsid w:val="002B4AF0"/>
    <w:rsid w:val="002B69C0"/>
    <w:rsid w:val="002C34BA"/>
    <w:rsid w:val="002C78A3"/>
    <w:rsid w:val="002D12B1"/>
    <w:rsid w:val="002F24D7"/>
    <w:rsid w:val="002F2B03"/>
    <w:rsid w:val="003409A1"/>
    <w:rsid w:val="0036224D"/>
    <w:rsid w:val="003657D6"/>
    <w:rsid w:val="00377173"/>
    <w:rsid w:val="003827C8"/>
    <w:rsid w:val="00395BB1"/>
    <w:rsid w:val="003A4AED"/>
    <w:rsid w:val="003B48C8"/>
    <w:rsid w:val="003D1E59"/>
    <w:rsid w:val="003F4600"/>
    <w:rsid w:val="003F7470"/>
    <w:rsid w:val="0043308F"/>
    <w:rsid w:val="004345DD"/>
    <w:rsid w:val="00437605"/>
    <w:rsid w:val="004410ED"/>
    <w:rsid w:val="00453DBE"/>
    <w:rsid w:val="004557D6"/>
    <w:rsid w:val="00457B90"/>
    <w:rsid w:val="004932E5"/>
    <w:rsid w:val="00494C95"/>
    <w:rsid w:val="004B51B7"/>
    <w:rsid w:val="004C43DB"/>
    <w:rsid w:val="004C7348"/>
    <w:rsid w:val="004D3AC4"/>
    <w:rsid w:val="004E04D6"/>
    <w:rsid w:val="004F0C99"/>
    <w:rsid w:val="004F226C"/>
    <w:rsid w:val="0051380A"/>
    <w:rsid w:val="00514E98"/>
    <w:rsid w:val="00541FD1"/>
    <w:rsid w:val="00561135"/>
    <w:rsid w:val="00561B19"/>
    <w:rsid w:val="0057312F"/>
    <w:rsid w:val="005A1C59"/>
    <w:rsid w:val="00601C6D"/>
    <w:rsid w:val="00622241"/>
    <w:rsid w:val="00643AAE"/>
    <w:rsid w:val="00654A31"/>
    <w:rsid w:val="00661FEB"/>
    <w:rsid w:val="00665C5C"/>
    <w:rsid w:val="00670CAE"/>
    <w:rsid w:val="006838EE"/>
    <w:rsid w:val="006A01AE"/>
    <w:rsid w:val="006B55FF"/>
    <w:rsid w:val="006B6CB7"/>
    <w:rsid w:val="006F0A5A"/>
    <w:rsid w:val="006F682B"/>
    <w:rsid w:val="007108CD"/>
    <w:rsid w:val="0071370C"/>
    <w:rsid w:val="0071469C"/>
    <w:rsid w:val="00717990"/>
    <w:rsid w:val="00726C7A"/>
    <w:rsid w:val="0073245C"/>
    <w:rsid w:val="00740614"/>
    <w:rsid w:val="007849F2"/>
    <w:rsid w:val="00790605"/>
    <w:rsid w:val="00797750"/>
    <w:rsid w:val="007B22D3"/>
    <w:rsid w:val="007F4010"/>
    <w:rsid w:val="007F70A2"/>
    <w:rsid w:val="008037D7"/>
    <w:rsid w:val="00823E6C"/>
    <w:rsid w:val="00850FE2"/>
    <w:rsid w:val="00853E6E"/>
    <w:rsid w:val="00866B8D"/>
    <w:rsid w:val="00867A04"/>
    <w:rsid w:val="008760FD"/>
    <w:rsid w:val="0087789D"/>
    <w:rsid w:val="00881180"/>
    <w:rsid w:val="0089775A"/>
    <w:rsid w:val="008A0F25"/>
    <w:rsid w:val="008A455D"/>
    <w:rsid w:val="008C09E4"/>
    <w:rsid w:val="008E0799"/>
    <w:rsid w:val="008F478A"/>
    <w:rsid w:val="00900B11"/>
    <w:rsid w:val="0092792E"/>
    <w:rsid w:val="00936745"/>
    <w:rsid w:val="00965B34"/>
    <w:rsid w:val="00985285"/>
    <w:rsid w:val="009A0F9A"/>
    <w:rsid w:val="009E6A70"/>
    <w:rsid w:val="009F3BAD"/>
    <w:rsid w:val="00A07F0C"/>
    <w:rsid w:val="00A34537"/>
    <w:rsid w:val="00A61AD5"/>
    <w:rsid w:val="00A63364"/>
    <w:rsid w:val="00A81A9F"/>
    <w:rsid w:val="00A85FFC"/>
    <w:rsid w:val="00AA0F16"/>
    <w:rsid w:val="00AA4E98"/>
    <w:rsid w:val="00AA5F1F"/>
    <w:rsid w:val="00AA6541"/>
    <w:rsid w:val="00AB2818"/>
    <w:rsid w:val="00AD2D15"/>
    <w:rsid w:val="00AD4318"/>
    <w:rsid w:val="00AE225F"/>
    <w:rsid w:val="00AF49F7"/>
    <w:rsid w:val="00B02479"/>
    <w:rsid w:val="00B07FE0"/>
    <w:rsid w:val="00B12E88"/>
    <w:rsid w:val="00B13016"/>
    <w:rsid w:val="00B14F1B"/>
    <w:rsid w:val="00B178F4"/>
    <w:rsid w:val="00B40928"/>
    <w:rsid w:val="00B449C6"/>
    <w:rsid w:val="00B53D13"/>
    <w:rsid w:val="00B60A4D"/>
    <w:rsid w:val="00B80CE7"/>
    <w:rsid w:val="00B9169C"/>
    <w:rsid w:val="00B956B3"/>
    <w:rsid w:val="00B966DA"/>
    <w:rsid w:val="00BA4BD3"/>
    <w:rsid w:val="00BB33EA"/>
    <w:rsid w:val="00BB7CB7"/>
    <w:rsid w:val="00BC2FF8"/>
    <w:rsid w:val="00BC38B6"/>
    <w:rsid w:val="00BC3E7B"/>
    <w:rsid w:val="00BC4AC1"/>
    <w:rsid w:val="00BD2AA8"/>
    <w:rsid w:val="00BD644B"/>
    <w:rsid w:val="00BF58D3"/>
    <w:rsid w:val="00C03603"/>
    <w:rsid w:val="00C111F7"/>
    <w:rsid w:val="00C817A3"/>
    <w:rsid w:val="00C822E1"/>
    <w:rsid w:val="00C8444B"/>
    <w:rsid w:val="00C86270"/>
    <w:rsid w:val="00C91B18"/>
    <w:rsid w:val="00CA3B4B"/>
    <w:rsid w:val="00CA6748"/>
    <w:rsid w:val="00CC29D6"/>
    <w:rsid w:val="00CD255C"/>
    <w:rsid w:val="00CD2F27"/>
    <w:rsid w:val="00D3755C"/>
    <w:rsid w:val="00D564C1"/>
    <w:rsid w:val="00D62FF5"/>
    <w:rsid w:val="00D63EDF"/>
    <w:rsid w:val="00D93E44"/>
    <w:rsid w:val="00D95395"/>
    <w:rsid w:val="00DD507B"/>
    <w:rsid w:val="00E62B1A"/>
    <w:rsid w:val="00E66C71"/>
    <w:rsid w:val="00E738FE"/>
    <w:rsid w:val="00E830D4"/>
    <w:rsid w:val="00EA5D81"/>
    <w:rsid w:val="00EA75D6"/>
    <w:rsid w:val="00EA768A"/>
    <w:rsid w:val="00EB33F0"/>
    <w:rsid w:val="00EB7CEB"/>
    <w:rsid w:val="00EC2B18"/>
    <w:rsid w:val="00EF18FE"/>
    <w:rsid w:val="00EF3EC7"/>
    <w:rsid w:val="00EF70F5"/>
    <w:rsid w:val="00F01054"/>
    <w:rsid w:val="00F03385"/>
    <w:rsid w:val="00F20393"/>
    <w:rsid w:val="00F25B8A"/>
    <w:rsid w:val="00F34B5D"/>
    <w:rsid w:val="00F40153"/>
    <w:rsid w:val="00F64788"/>
    <w:rsid w:val="00F8733E"/>
    <w:rsid w:val="00F87DB1"/>
    <w:rsid w:val="00F95153"/>
    <w:rsid w:val="00FB08FE"/>
    <w:rsid w:val="00FB7511"/>
    <w:rsid w:val="00FB777D"/>
    <w:rsid w:val="00FC1B0A"/>
    <w:rsid w:val="00FC5C8C"/>
    <w:rsid w:val="00FF4C44"/>
    <w:rsid w:val="00FF5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5211BE"/>
  <w15:chartTrackingRefBased/>
  <w15:docId w15:val="{D8369E36-ECA9-4853-A10C-A5BDF9E87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3D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3DBE"/>
  </w:style>
  <w:style w:type="paragraph" w:styleId="Piedepgina">
    <w:name w:val="footer"/>
    <w:basedOn w:val="Normal"/>
    <w:link w:val="PiedepginaCar"/>
    <w:uiPriority w:val="99"/>
    <w:unhideWhenUsed/>
    <w:rsid w:val="00453D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3DBE"/>
  </w:style>
  <w:style w:type="table" w:styleId="Tablaconcuadrcula">
    <w:name w:val="Table Grid"/>
    <w:basedOn w:val="Tablanormal"/>
    <w:uiPriority w:val="39"/>
    <w:rsid w:val="00453D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1FE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F40153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F70F5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1320D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repositoriodocumental.ine.mx/xmlui/bitstream/handle/123456789/92415/CG1ex201703-15-ap11_fJQt4P2.pdf?sequence=1&amp;isAllowed=y" TargetMode="External"/><Relationship Id="rId21" Type="http://schemas.openxmlformats.org/officeDocument/2006/relationships/hyperlink" Target="https://repositoriodocumental.ine.mx/xmlui/bitstream/handle/123456789/114535/CGex202009-04-ap-2.pdf" TargetMode="External"/><Relationship Id="rId42" Type="http://schemas.openxmlformats.org/officeDocument/2006/relationships/hyperlink" Target="https://repositoriodocumental.ine.mx/xmlui/bitstream/handle/123456789/114537/CGex202009-04-ap-4-Gaceta.pdf" TargetMode="External"/><Relationship Id="rId63" Type="http://schemas.openxmlformats.org/officeDocument/2006/relationships/hyperlink" Target="https://repositoriodocumental.ine.mx/xmlui/bitstream/handle/123456789/177960/CG2ex202412-13-ap-3.pdf" TargetMode="External"/><Relationship Id="rId84" Type="http://schemas.openxmlformats.org/officeDocument/2006/relationships/hyperlink" Target="https://repositoriodocumental.ine.mx/xmlui/bitstream/handle/123456789/92350/CGex201701-13-ap-2_KDxW04y.pdf?sequence=1&amp;isAllowed=y" TargetMode="External"/><Relationship Id="rId138" Type="http://schemas.openxmlformats.org/officeDocument/2006/relationships/header" Target="header1.xml"/><Relationship Id="rId107" Type="http://schemas.openxmlformats.org/officeDocument/2006/relationships/hyperlink" Target="https://repositoriodocumental.ine.mx/xmlui/bitstream/handle/123456789/94128/CGor201711-22-ap-17.pdf?sequence=1&amp;isAllowed=y" TargetMode="External"/><Relationship Id="rId11" Type="http://schemas.openxmlformats.org/officeDocument/2006/relationships/hyperlink" Target="https://repositoriodocumental.ine.mx/xmlui/bitstream/handle/123456789/114225/CGor202007-08-ap-12.pdf?sequence=5&amp;isAllowed=y" TargetMode="External"/><Relationship Id="rId32" Type="http://schemas.openxmlformats.org/officeDocument/2006/relationships/hyperlink" Target="https://repositoriodocumental.ine.mx/xmlui/bitstream/handle/123456789/114225/CGor202007-08-ap-12.pdf?sequence=5&amp;isAllowed=y" TargetMode="External"/><Relationship Id="rId37" Type="http://schemas.openxmlformats.org/officeDocument/2006/relationships/hyperlink" Target="https://repositoriodocumental.ine.mx/xmlui/bitstream/handle/123456789/152542/CGex202307-20-ap-15.pdf" TargetMode="External"/><Relationship Id="rId53" Type="http://schemas.openxmlformats.org/officeDocument/2006/relationships/hyperlink" Target="https://repositoriodocumental.ine.mx/xmlui/bitstream/handle/123456789/185527/CGex202509-29-ap-4-Gaceta.pdf" TargetMode="External"/><Relationship Id="rId58" Type="http://schemas.openxmlformats.org/officeDocument/2006/relationships/hyperlink" Target="https://repositoriodocumental.ine.mx/xmlui/bitstream/handle/123456789/185527/CGex202509-29-ap-4-Gaceta.pdf" TargetMode="External"/><Relationship Id="rId74" Type="http://schemas.openxmlformats.org/officeDocument/2006/relationships/hyperlink" Target="https://repositoriodocumental.ine.mx/xmlui/bitstream/handle/123456789/179095/CG2ex202502-05-ap2.pdf" TargetMode="External"/><Relationship Id="rId79" Type="http://schemas.openxmlformats.org/officeDocument/2006/relationships/hyperlink" Target="https://repositoriodocumental.ine.mx/xmlui/bitstream/handle/123456789/85996/CGex201609-7-ap-7.pdf?sequence=1&amp;isAllowed=y" TargetMode="External"/><Relationship Id="rId102" Type="http://schemas.openxmlformats.org/officeDocument/2006/relationships/hyperlink" Target="https://repositoriodocumental.ine.mx/xmlui/bitstream/handle/123456789/85996/CGex201609-7-ap-7.pdf?sequence=1&amp;isAllowed=y" TargetMode="External"/><Relationship Id="rId123" Type="http://schemas.openxmlformats.org/officeDocument/2006/relationships/hyperlink" Target="https://repositoriodocumental.ine.mx/xmlui/bitstream/handle/123456789/92844/CGex201706-28-ap-13.pdf?sequence=1&amp;isAllowed=y" TargetMode="External"/><Relationship Id="rId128" Type="http://schemas.openxmlformats.org/officeDocument/2006/relationships/hyperlink" Target="https://repositoriodocumental.ine.mx/xmlui/bitstream/handle/123456789/141317/CGor202208-22-ap-5-Gaceta.pdf?sequence=3&amp;isAllowed=y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repositoriodocumental.ine.mx/xmlui/bitstream/handle/123456789/85996/CGex201609-7-ap-7.pdf?sequence=1&amp;isAllowed=y" TargetMode="External"/><Relationship Id="rId95" Type="http://schemas.openxmlformats.org/officeDocument/2006/relationships/hyperlink" Target="https://repositoriodocumental.ine.mx/xmlui/bitstream/handle/123456789/118153/INE-CCOE004-2021.pdf?sequence=1&amp;isAllowed=y" TargetMode="External"/><Relationship Id="rId22" Type="http://schemas.openxmlformats.org/officeDocument/2006/relationships/hyperlink" Target="https://repositoriodocumental.ine.mx/xmlui/bitstream/handle/123456789/114536/CGex202009-04-ap-3-Gaceta.pdf" TargetMode="External"/><Relationship Id="rId27" Type="http://schemas.openxmlformats.org/officeDocument/2006/relationships/hyperlink" Target="https://repositoriodocumental.ine.mx/xmlui/bitstream/handle/123456789/153094/CGex202309-08-ap-12.pdf" TargetMode="External"/><Relationship Id="rId43" Type="http://schemas.openxmlformats.org/officeDocument/2006/relationships/hyperlink" Target="https://repositoriodocumental.ine.mx/xmlui/bitstream/handle/123456789/152542/CGex202307-20-ap-15.pdf" TargetMode="External"/><Relationship Id="rId48" Type="http://schemas.openxmlformats.org/officeDocument/2006/relationships/hyperlink" Target="https://repositoriodocumental.ine.mx/xmlui/bitstream/handle/123456789/177960/CG2ex202412-13-ap-3.pdf" TargetMode="External"/><Relationship Id="rId64" Type="http://schemas.openxmlformats.org/officeDocument/2006/relationships/hyperlink" Target="https://repositoriodocumental.ine.mx/xmlui/bitstream/handle/123456789/185527/CGex202509-29-ap-4-Gaceta.pdf" TargetMode="External"/><Relationship Id="rId69" Type="http://schemas.openxmlformats.org/officeDocument/2006/relationships/hyperlink" Target="https://repositoriodocumental.ine.mx/xmlui/bitstream/handle/123456789/114225/CGor202007-08-ap-12.pdf?sequence=5&amp;isAllowed=y" TargetMode="External"/><Relationship Id="rId113" Type="http://schemas.openxmlformats.org/officeDocument/2006/relationships/hyperlink" Target="https://repositoriodocumental.ine.mx/xmlui/bitstream/handle/123456789/93979/CGex201612-21-ap-3.pdf?sequence=1&amp;isAllowed=y" TargetMode="External"/><Relationship Id="rId118" Type="http://schemas.openxmlformats.org/officeDocument/2006/relationships/hyperlink" Target="https://www.ine.mx/wp-content/uploads/2018/03/INE_CRFE_04SO_26032018.pdf" TargetMode="External"/><Relationship Id="rId134" Type="http://schemas.openxmlformats.org/officeDocument/2006/relationships/hyperlink" Target="https://repositoriodocumental.ine.mx/xmlui/bitstream/handle/123456789/141976/CGex202209-07-ap-12.pdf?sequence=6&amp;isAllowed=y" TargetMode="External"/><Relationship Id="rId139" Type="http://schemas.openxmlformats.org/officeDocument/2006/relationships/footer" Target="footer1.xml"/><Relationship Id="rId80" Type="http://schemas.openxmlformats.org/officeDocument/2006/relationships/hyperlink" Target="https://www.ine.mx/wp-content/uploads/2018/03/INE-CTSPEL001-2017.pdf" TargetMode="External"/><Relationship Id="rId85" Type="http://schemas.openxmlformats.org/officeDocument/2006/relationships/hyperlink" Target="https://repositoriodocumental.ine.mx/xmlui/bitstream/handle/123456789/94128/CGor201711-22-ap-17.pdf?sequence=1&amp;isAllowed=y" TargetMode="External"/><Relationship Id="rId12" Type="http://schemas.openxmlformats.org/officeDocument/2006/relationships/hyperlink" Target="https://repositoriodocumental.ine.mx/xmlui/bitstream/handle/123456789/85996/CGex201609-7-ap-7.pdf?sequence=1&amp;isAllowed=y" TargetMode="External"/><Relationship Id="rId17" Type="http://schemas.openxmlformats.org/officeDocument/2006/relationships/hyperlink" Target="https://repositoriodocumental.ine.mx/xmlui/bitstream/handle/123456789/106769/CGex201903-21-ap-15.pdf?sequence=1&amp;isAllowed=y" TargetMode="External"/><Relationship Id="rId33" Type="http://schemas.openxmlformats.org/officeDocument/2006/relationships/hyperlink" Target="https://repositoriodocumental.ine.mx/xmlui/bitstream/handle/123456789/153094/CGex202309-08-ap-12.pdf" TargetMode="External"/><Relationship Id="rId38" Type="http://schemas.openxmlformats.org/officeDocument/2006/relationships/hyperlink" Target="https://repositoriodocumental.ine.mx/xmlui/bitstream/handle/123456789/177960/CG2ex202412-13-ap-3.pdf" TargetMode="External"/><Relationship Id="rId59" Type="http://schemas.openxmlformats.org/officeDocument/2006/relationships/hyperlink" Target="https://repositoriodocumental.ine.mx/xmlui/bitstream/handle/123456789/94128/CGor201711-22-ap-17.pdf?sequence=1&amp;isAllowed=y" TargetMode="External"/><Relationship Id="rId103" Type="http://schemas.openxmlformats.org/officeDocument/2006/relationships/hyperlink" Target="https://repositoriodocumental.ine.mx/xmlui/bitstream/handle/123456789/86066/CGex-3-201610-24-ap-1.pdf?sequence=1&amp;isAllowed=y" TargetMode="External"/><Relationship Id="rId108" Type="http://schemas.openxmlformats.org/officeDocument/2006/relationships/hyperlink" Target="https://repositoriodocumental.ine.mx/xmlui/bitstream/handle/123456789/95092/CGex201802-14-ap-3.pdf?sequence=10&amp;isAllowed=y" TargetMode="External"/><Relationship Id="rId124" Type="http://schemas.openxmlformats.org/officeDocument/2006/relationships/hyperlink" Target="https://www.ine.mx/wp-content/uploads/2018/03/INE_CVMRE-05SO_15112017.pdf" TargetMode="External"/><Relationship Id="rId129" Type="http://schemas.openxmlformats.org/officeDocument/2006/relationships/hyperlink" Target="https://repositoriodocumental.ine.mx/xmlui/bitstream/handle/123456789/124717/CGor202108-27-ap-25-Gaceta.pdf" TargetMode="External"/><Relationship Id="rId54" Type="http://schemas.openxmlformats.org/officeDocument/2006/relationships/hyperlink" Target="https://repositoriodocumental.ine.mx/xmlui/bitstream/handle/123456789/85996/CGex201609-7-ap-7.pdf?sequence=1&amp;isAllowed=y" TargetMode="External"/><Relationship Id="rId70" Type="http://schemas.openxmlformats.org/officeDocument/2006/relationships/hyperlink" Target="https://repositoriodocumental.ine.mx/xmlui/bitstream/handle/123456789/85996/CGex201609-7-ap-7.pdf?sequence=1&amp;isAllowed=y" TargetMode="External"/><Relationship Id="rId75" Type="http://schemas.openxmlformats.org/officeDocument/2006/relationships/hyperlink" Target="https://repositoriodocumental.ine.mx/xmlui/bitstream/handle/123456789/85996/CGex201609-7-ap-7.pdf?sequence=1&amp;isAllowed=y" TargetMode="External"/><Relationship Id="rId91" Type="http://schemas.openxmlformats.org/officeDocument/2006/relationships/hyperlink" Target="https://repositoriodocumental.ine.mx/xmlui/bitstream/handle/123456789/85996/CGex201609-7-ap-7.pdf?sequence=1&amp;isAllowed=y" TargetMode="External"/><Relationship Id="rId96" Type="http://schemas.openxmlformats.org/officeDocument/2006/relationships/hyperlink" Target="https://repositoriodocumental.ine.mx/xmlui/bitstream/handle/123456789/125953/CGor202111-17-ap-14.pdf" TargetMode="External"/><Relationship Id="rId14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hyperlink" Target="https://repositoriodocumental.ine.mx/xmlui/handle/123456789/115105" TargetMode="External"/><Relationship Id="rId28" Type="http://schemas.openxmlformats.org/officeDocument/2006/relationships/hyperlink" Target="https://repositoriodocumental.ine.mx/xmlui/bitstream/handle/123456789/85996/CGex201609-7-ap-7.pdf?sequence=1&amp;isAllowed=y" TargetMode="External"/><Relationship Id="rId49" Type="http://schemas.openxmlformats.org/officeDocument/2006/relationships/hyperlink" Target="https://repositoriodocumental.ine.mx/xmlui/bitstream/handle/123456789/185527/CGex202509-29-ap-4-Gaceta.pdf" TargetMode="External"/><Relationship Id="rId114" Type="http://schemas.openxmlformats.org/officeDocument/2006/relationships/hyperlink" Target="https://repositoriodocumental.ine.mx/xmlui/bitstream/handle/123456789/93979/CGex201612-21-ap-3.pdf?sequence=1&amp;isAllowed=y" TargetMode="External"/><Relationship Id="rId119" Type="http://schemas.openxmlformats.org/officeDocument/2006/relationships/hyperlink" Target="https://www.ine.mx/wp-content/uploads/2020/09/Acuerdo-INE_CRFE56_06SE_2020-MODIFICACIONES-AL-ANEXO-19_3.pdf" TargetMode="External"/><Relationship Id="rId44" Type="http://schemas.openxmlformats.org/officeDocument/2006/relationships/hyperlink" Target="https://repositoriodocumental.ine.mx/xmlui/bitstream/handle/123456789/177960/CG2ex202412-13-ap-3.pdf" TargetMode="External"/><Relationship Id="rId60" Type="http://schemas.openxmlformats.org/officeDocument/2006/relationships/hyperlink" Target="https://www.ine.mx/wp-content/uploads/2018/03/INE-CCOE019-2018-y-anexos.pdf" TargetMode="External"/><Relationship Id="rId65" Type="http://schemas.openxmlformats.org/officeDocument/2006/relationships/hyperlink" Target="https://repositoriodocumental.ine.mx/xmlui/bitstream/handle/123456789/85996/CGex201609-7-ap-7.pdf?sequence=1&amp;isAllowed=y" TargetMode="External"/><Relationship Id="rId81" Type="http://schemas.openxmlformats.org/officeDocument/2006/relationships/hyperlink" Target="https://www.ine.mx/wp-content/uploads/2018/03/INE-COTSPEL-2019-2020-003-2019.pdf" TargetMode="External"/><Relationship Id="rId86" Type="http://schemas.openxmlformats.org/officeDocument/2006/relationships/hyperlink" Target="https://www.ine.mx/wp-content/uploads/2018/03/CF-005-2019-1.pdf" TargetMode="External"/><Relationship Id="rId130" Type="http://schemas.openxmlformats.org/officeDocument/2006/relationships/hyperlink" Target="https://repositoriodocumental.ine.mx/xmlui/bitstream/handle/123456789/134678/CGex202205-09-ap-8.pdf?sequence=1&amp;isAllowed=y" TargetMode="External"/><Relationship Id="rId135" Type="http://schemas.openxmlformats.org/officeDocument/2006/relationships/hyperlink" Target="https://repositoriodocumental.ine.mx/xmlui/bitstream/handle/123456789/141976/CGex202209-07-ap-12.pdf?sequence=6&amp;isAllowed=y" TargetMode="External"/><Relationship Id="rId13" Type="http://schemas.openxmlformats.org/officeDocument/2006/relationships/hyperlink" Target="https://repositoriodocumental.ine.mx/xmlui/bitstream/handle/123456789/85996/CGex201609-7-ap-7.pdf?sequence=1&amp;isAllowed=y" TargetMode="External"/><Relationship Id="rId18" Type="http://schemas.openxmlformats.org/officeDocument/2006/relationships/hyperlink" Target="https://www.ine.mx/wp-content/uploads/2018/03/INE-COTSPEL-2019-2020-003-2019.pdf" TargetMode="External"/><Relationship Id="rId39" Type="http://schemas.openxmlformats.org/officeDocument/2006/relationships/hyperlink" Target="https://repositoriodocumental.ine.mx/xmlui/bitstream/handle/123456789/185527/CGex202509-29-ap-4-Gaceta.pdf" TargetMode="External"/><Relationship Id="rId109" Type="http://schemas.openxmlformats.org/officeDocument/2006/relationships/hyperlink" Target="https://www.ine.mx/wp-content/uploads/2018/03/INE_CVOPL_004_2019.pdf" TargetMode="External"/><Relationship Id="rId34" Type="http://schemas.openxmlformats.org/officeDocument/2006/relationships/hyperlink" Target="https://repositoriodocumental.ine.mx/xmlui/bitstream/handle/123456789/85996/CGex201609-7-ap-7.pdf?sequence=1&amp;isAllowed=y" TargetMode="External"/><Relationship Id="rId50" Type="http://schemas.openxmlformats.org/officeDocument/2006/relationships/hyperlink" Target="https://repositoriodocumental.ine.mx/xmlui/bitstream/handle/123456789/85996/CGex201609-7-ap-7.pdf?sequence=1&amp;isAllowed=y" TargetMode="External"/><Relationship Id="rId55" Type="http://schemas.openxmlformats.org/officeDocument/2006/relationships/hyperlink" Target="https://repositoriodocumental.ine.mx/xmlui/bitstream/handle/123456789/114537/CGex202009-04-ap-4-Gaceta.pdf" TargetMode="External"/><Relationship Id="rId76" Type="http://schemas.openxmlformats.org/officeDocument/2006/relationships/hyperlink" Target="https://repositoriodocumental.ine.mx/xmlui/bitstream/handle/123456789/85996/CGex201609-7-ap-7.pdf?sequence=1&amp;isAllowed=y" TargetMode="External"/><Relationship Id="rId97" Type="http://schemas.openxmlformats.org/officeDocument/2006/relationships/hyperlink" Target="https://repositoriodocumental.ine.mx/xmlui/bitstream/handle/123456789/146752/CGor202211-29-ap-25.pdf?sequence=1&amp;isAllowed=y" TargetMode="External"/><Relationship Id="rId104" Type="http://schemas.openxmlformats.org/officeDocument/2006/relationships/hyperlink" Target="https://repositoriodocumental.ine.mx/xmlui/bitstream/handle/123456789/116396/INE-CCOE003-2021.pdf.pdf?sequence=1&amp;isAllowed=y" TargetMode="External"/><Relationship Id="rId120" Type="http://schemas.openxmlformats.org/officeDocument/2006/relationships/hyperlink" Target="https://repositoriodocumental.ine.mx/xmlui/bitstream/handle/123456789/117955/CGor202102-26-ap-22.pdf?sequence=1&amp;isAllowed=y" TargetMode="External"/><Relationship Id="rId125" Type="http://schemas.openxmlformats.org/officeDocument/2006/relationships/hyperlink" Target="https://repositoriodocumental.ine.mx/xmlui/bitstream/handle/123456789/141317/CGor202208-22-ap-5.pdf" TargetMode="External"/><Relationship Id="rId141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yperlink" Target="https://repositoriodocumental.ine.mx/xmlui/bitstream/handle/123456789/95601/CGex2urg201803-28-ap-4.pdf" TargetMode="External"/><Relationship Id="rId92" Type="http://schemas.openxmlformats.org/officeDocument/2006/relationships/hyperlink" Target="https://repositoriodocumental.ine.mx/xmlui/bitstream/handle/123456789/94128/CGor201711-22-ap-17.pdf?sequence=1&amp;isAllowed=y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repositoriodocumental.ine.mx/xmlui/handle/123456789/115105" TargetMode="External"/><Relationship Id="rId24" Type="http://schemas.openxmlformats.org/officeDocument/2006/relationships/hyperlink" Target="https://repositoriodocumental.ine.mx/xmlui/bitstream/handle/123456789/115153/CGex202011-06-ap-5-Gaceta.pdf" TargetMode="External"/><Relationship Id="rId40" Type="http://schemas.openxmlformats.org/officeDocument/2006/relationships/hyperlink" Target="https://repositoriodocumental.ine.mx/xmlui/bitstream/handle/123456789/85996/CGex201609-7-ap-7.pdf?sequence=1&amp;isAllowed=y" TargetMode="External"/><Relationship Id="rId45" Type="http://schemas.openxmlformats.org/officeDocument/2006/relationships/hyperlink" Target="https://repositoriodocumental.ine.mx/xmlui/bitstream/handle/123456789/185527/CGex202509-29-ap-4-Gaceta.pdf" TargetMode="External"/><Relationship Id="rId66" Type="http://schemas.openxmlformats.org/officeDocument/2006/relationships/hyperlink" Target="https://repositoriodocumental.ine.mx/xmlui/bitstream/handle/123456789/126859/CGex202202-04-ap-4.pdf" TargetMode="External"/><Relationship Id="rId87" Type="http://schemas.openxmlformats.org/officeDocument/2006/relationships/hyperlink" Target="https://repositoriodocumental.ine.mx/xmlui/bitstream/handle/123456789/152902/CGor202308-25-ap-30.pdf" TargetMode="External"/><Relationship Id="rId110" Type="http://schemas.openxmlformats.org/officeDocument/2006/relationships/hyperlink" Target="https://repositoriodocumental.ine.mx/xmlui/bitstream/handle/123456789/118153/INE-CCOE004-2021.pdf?sequence=1&amp;isAllowed=y" TargetMode="External"/><Relationship Id="rId115" Type="http://schemas.openxmlformats.org/officeDocument/2006/relationships/hyperlink" Target="https://www.ine.mx/wp-content/uploads/2018/03/INE_CRFE-05SO_21112017.pdf" TargetMode="External"/><Relationship Id="rId131" Type="http://schemas.openxmlformats.org/officeDocument/2006/relationships/hyperlink" Target="https://repositoriodocumental.ine.mx/xmlui/bitstream/handle/123456789/93798/CGex201710-20-ap-6.pdf?sequence=1&amp;isAllowed=y" TargetMode="External"/><Relationship Id="rId136" Type="http://schemas.openxmlformats.org/officeDocument/2006/relationships/hyperlink" Target="https://repositoriodocumental.ine.mx/xmlui/bitstream/handle/123456789/150751/CGex202303-30-ap-19.pdf?sequence=1&amp;isAllowed=y" TargetMode="External"/><Relationship Id="rId61" Type="http://schemas.openxmlformats.org/officeDocument/2006/relationships/hyperlink" Target="https://repositoriodocumental.ine.mx/xmlui/bitstream/handle/123456789/114537/CGex202009-04-ap-4-Gaceta.pdf" TargetMode="External"/><Relationship Id="rId82" Type="http://schemas.openxmlformats.org/officeDocument/2006/relationships/hyperlink" Target="https://repositoriodocumental.ine.mx/xmlui/bitstream/handle/123456789/94128/CGor201711-22-ap-17.pdf?sequence=1&amp;isAllowed=y" TargetMode="External"/><Relationship Id="rId19" Type="http://schemas.openxmlformats.org/officeDocument/2006/relationships/hyperlink" Target="https://www.ine.mx/wp-content/uploads/2018/03/INE-COTSPEL-2019-2020-004-2019.pdf" TargetMode="External"/><Relationship Id="rId14" Type="http://schemas.openxmlformats.org/officeDocument/2006/relationships/hyperlink" Target="https://repositoriodocumental.ine.mx/xmlui/bitstream/handle/123456789/92415/CG1ex201703-15-ap11_fJQt4P2.pdf?sequence=1&amp;isAllowed=y" TargetMode="External"/><Relationship Id="rId30" Type="http://schemas.openxmlformats.org/officeDocument/2006/relationships/hyperlink" Target="https://repositoriodocumental.ine.mx/xmlui/bitstream/handle/123456789/151925/CGor202305-31-ap-3.pdf" TargetMode="External"/><Relationship Id="rId35" Type="http://schemas.openxmlformats.org/officeDocument/2006/relationships/hyperlink" Target="https://www.ine.mx/wp-content/uploads/2018/03/INE-CCOE019-2018-y-anexos.pdf" TargetMode="External"/><Relationship Id="rId56" Type="http://schemas.openxmlformats.org/officeDocument/2006/relationships/hyperlink" Target="https://repositoriodocumental.ine.mx/xmlui/bitstream/handle/123456789/152542/CGex202307-20-ap-15.pdf" TargetMode="External"/><Relationship Id="rId77" Type="http://schemas.openxmlformats.org/officeDocument/2006/relationships/hyperlink" Target="https://www.ine.mx/wp-content/uploads/2018/03/INE-CTSPEL001-2017.pdf" TargetMode="External"/><Relationship Id="rId100" Type="http://schemas.openxmlformats.org/officeDocument/2006/relationships/hyperlink" Target="https://www.ine.mx/wp-content/uploads/2018/03/INE-CCOE009-2018-y-anexo.pdf" TargetMode="External"/><Relationship Id="rId105" Type="http://schemas.openxmlformats.org/officeDocument/2006/relationships/hyperlink" Target="https://repositoriodocumental.ine.mx/xmlui/bitstream/handle/123456789/154707/Acuerdo-INE-CCOE-005-2023.pdf" TargetMode="External"/><Relationship Id="rId126" Type="http://schemas.openxmlformats.org/officeDocument/2006/relationships/hyperlink" Target="https://repositoriodocumental.ine.mx/xmlui/bitstream/handle/123456789/124717/CGor202108-27-ap-25-Gaceta.pdf" TargetMode="External"/><Relationship Id="rId8" Type="http://schemas.openxmlformats.org/officeDocument/2006/relationships/hyperlink" Target="https://repositoriodocumental.ine.mx/xmlui/bitstream/handle/123456789/85996/CGex201609-7-ap-7.pdf?sequence=1&amp;isAllowed=y" TargetMode="External"/><Relationship Id="rId51" Type="http://schemas.openxmlformats.org/officeDocument/2006/relationships/hyperlink" Target="https://repositoriodocumental.ine.mx/xmlui/bitstream/handle/123456789/152542/CGex202307-20-ap-15.pdf" TargetMode="External"/><Relationship Id="rId72" Type="http://schemas.openxmlformats.org/officeDocument/2006/relationships/hyperlink" Target="https://repositoriodocumental.ine.mx/xmlui/bitstream/handle/123456789/151976/CGor202305-31-ap-5.pdf" TargetMode="External"/><Relationship Id="rId93" Type="http://schemas.openxmlformats.org/officeDocument/2006/relationships/hyperlink" Target="https://repositoriodocumental.ine.mx/xmlui/bitstream/handle/123456789/95092/CGex201802-14-ap-3.pdf?sequence=10&amp;isAllowed=y" TargetMode="External"/><Relationship Id="rId98" Type="http://schemas.openxmlformats.org/officeDocument/2006/relationships/hyperlink" Target="https://repositoriodocumental.ine.mx/xmlui/bitstream/handle/123456789/85996/CGex201609-7-ap-7.pdf?sequence=1&amp;isAllowed=y" TargetMode="External"/><Relationship Id="rId121" Type="http://schemas.openxmlformats.org/officeDocument/2006/relationships/hyperlink" Target="https://repositoriodocumental.ine.mx/xmlui/bitstream/handle/123456789/188313/CGex202604-27-ap-16.pdf" TargetMode="External"/><Relationship Id="rId3" Type="http://schemas.openxmlformats.org/officeDocument/2006/relationships/styles" Target="styles.xml"/><Relationship Id="rId25" Type="http://schemas.openxmlformats.org/officeDocument/2006/relationships/hyperlink" Target="https://repositoriodocumental.ine.mx/xmlui/bitstream/handle/123456789/151975/CGor202305-31-ap-2.pdf" TargetMode="External"/><Relationship Id="rId46" Type="http://schemas.openxmlformats.org/officeDocument/2006/relationships/hyperlink" Target="https://repositoriodocumental.ine.mx/xmlui/bitstream/handle/123456789/85996/CGex201609-7-ap-7.pdf?sequence=1&amp;isAllowed=y" TargetMode="External"/><Relationship Id="rId67" Type="http://schemas.openxmlformats.org/officeDocument/2006/relationships/hyperlink" Target="https://repositoriodocumental.ine.mx/xmlui/bitstream/handle/123456789/85996/CGex201609-7-ap-7.pdf?sequence=1&amp;isAllowed=y" TargetMode="External"/><Relationship Id="rId116" Type="http://schemas.openxmlformats.org/officeDocument/2006/relationships/hyperlink" Target="https://repositoriodocumental.ine.mx/xmlui/bitstream/handle/123456789/93979/CGex201612-21-ap-3.pdf?sequence=1&amp;isAllowed=y" TargetMode="External"/><Relationship Id="rId137" Type="http://schemas.openxmlformats.org/officeDocument/2006/relationships/hyperlink" Target="https://repositoriodocumental.ine.mx/xmlui/bitstream/handle/123456789/185283/CG2ex202508-28-ap-9-Gaceta.pdf" TargetMode="External"/><Relationship Id="rId20" Type="http://schemas.openxmlformats.org/officeDocument/2006/relationships/hyperlink" Target="https://repositoriodocumental.ine.mx/xmlui/bitstream/handle/123456789/114225/CGor202007-08-ap-12.pdf?sequence=5&amp;isAllowed=y" TargetMode="External"/><Relationship Id="rId41" Type="http://schemas.openxmlformats.org/officeDocument/2006/relationships/hyperlink" Target="https://www.ine.mx/wp-content/uploads/2018/03/INE-CCOE019-2018-y-anexos.pdf" TargetMode="External"/><Relationship Id="rId62" Type="http://schemas.openxmlformats.org/officeDocument/2006/relationships/hyperlink" Target="https://repositoriodocumental.ine.mx/xmlui/bitstream/handle/123456789/152542/CGex202307-20-ap-15.pdf" TargetMode="External"/><Relationship Id="rId83" Type="http://schemas.openxmlformats.org/officeDocument/2006/relationships/hyperlink" Target="https://repositoriodocumental.ine.mx/xmlui/bitstream/handle/123456789/85996/CGex201609-7-ap-7.pdf?sequence=1&amp;isAllowed=y" TargetMode="External"/><Relationship Id="rId88" Type="http://schemas.openxmlformats.org/officeDocument/2006/relationships/hyperlink" Target="https://repositoriodocumental.ine.mx/xmlui/bitstream/handle/123456789/85996/CGex201609-7-ap-7.pdf?sequence=1&amp;isAllowed=y" TargetMode="External"/><Relationship Id="rId111" Type="http://schemas.openxmlformats.org/officeDocument/2006/relationships/hyperlink" Target="https://repositoriodocumental.ine.mx/xmlui/bitstream/handle/123456789/125953/CGor202111-17-ap-14.pdf" TargetMode="External"/><Relationship Id="rId132" Type="http://schemas.openxmlformats.org/officeDocument/2006/relationships/hyperlink" Target="https://repositoriodocumental.ine.mx/xmlui/bitstream/handle/123456789/116138/CGor202012-15-ap-20-Gaceta.pdf?sequence=4&amp;isAllowed=y" TargetMode="External"/><Relationship Id="rId15" Type="http://schemas.openxmlformats.org/officeDocument/2006/relationships/hyperlink" Target="https://repositoriodocumental.ine.mx/xmlui/bitstream/handle/123456789/94128/CGor201711-22-ap-17.pdf?sequence=1&amp;isAllowed=y" TargetMode="External"/><Relationship Id="rId36" Type="http://schemas.openxmlformats.org/officeDocument/2006/relationships/hyperlink" Target="https://repositoriodocumental.ine.mx/xmlui/bitstream/handle/123456789/114537/CGex202009-04-ap-4-Gaceta.pdf" TargetMode="External"/><Relationship Id="rId57" Type="http://schemas.openxmlformats.org/officeDocument/2006/relationships/hyperlink" Target="https://repositoriodocumental.ine.mx/xmlui/bitstream/handle/123456789/177960/CG2ex202412-13-ap-3.pdf" TargetMode="External"/><Relationship Id="rId106" Type="http://schemas.openxmlformats.org/officeDocument/2006/relationships/hyperlink" Target="https://repositoriodocumental.ine.mx/xmlui/bitstream/handle/123456789/93559/CGex201611-25-ap-5_TRcKV3Q.pdf?sequence=1&amp;isAllowed=y" TargetMode="External"/><Relationship Id="rId127" Type="http://schemas.openxmlformats.org/officeDocument/2006/relationships/hyperlink" Target="https://repositoriodocumental.ine.mx/xmlui/bitstream/handle/123456789/141317/CGor202208-22-ap-5.pdf" TargetMode="External"/><Relationship Id="rId10" Type="http://schemas.openxmlformats.org/officeDocument/2006/relationships/hyperlink" Target="https://www.ine.mx/wp-content/uploads/2018/03/INE_CRFE-04SO_21_11_2017.pdf" TargetMode="External"/><Relationship Id="rId31" Type="http://schemas.openxmlformats.org/officeDocument/2006/relationships/hyperlink" Target="https://repositoriodocumental.ine.mx/xmlui/bitstream/handle/123456789/85996/CGex201609-7-ap-7.pdf?sequence=1&amp;isAllowed=y" TargetMode="External"/><Relationship Id="rId52" Type="http://schemas.openxmlformats.org/officeDocument/2006/relationships/hyperlink" Target="https://repositoriodocumental.ine.mx/xmlui/bitstream/handle/123456789/177960/CG2ex202412-13-ap-3.pdf" TargetMode="External"/><Relationship Id="rId73" Type="http://schemas.openxmlformats.org/officeDocument/2006/relationships/hyperlink" Target="https://repositoriodocumental.ine.mx/xmlui/bitstream/handle/123456789/115913/CG2ex202012-07-ap-5.pdf?sequence=1&amp;isAllowed=y" TargetMode="External"/><Relationship Id="rId78" Type="http://schemas.openxmlformats.org/officeDocument/2006/relationships/hyperlink" Target="https://repositoriodocumental.ine.mx/xmlui/bitstream/handle/123456789/153537/CGex202310-12-ap-2.pdf" TargetMode="External"/><Relationship Id="rId94" Type="http://schemas.openxmlformats.org/officeDocument/2006/relationships/hyperlink" Target="https://repositoriodocumental.ine.mx/xmlui/bitstream/handle/123456789/114225/CGor202007-08-ap-12.pdf?sequence=5&amp;isAllowed=y" TargetMode="External"/><Relationship Id="rId99" Type="http://schemas.openxmlformats.org/officeDocument/2006/relationships/hyperlink" Target="https://repositoriodocumental.ine.mx/xmlui/bitstream/handle/123456789/85996/CGex201609-7-ap-7.pdf?sequence=1&amp;isAllowed=y" TargetMode="External"/><Relationship Id="rId101" Type="http://schemas.openxmlformats.org/officeDocument/2006/relationships/hyperlink" Target="https://repositoriodocumental.ine.mx/xmlui/bitstream/handle/123456789/163803/INE-CCOE-001-2024.pdf" TargetMode="External"/><Relationship Id="rId122" Type="http://schemas.openxmlformats.org/officeDocument/2006/relationships/hyperlink" Target="https://repositoriodocumental.ine.mx/xmlui/bitstream/handle/123456789/92514/CGex201705-10-ap-2.pdf?sequence=1&amp;isAllowed=y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positoriodocumental.ine.mx/xmlui/bitstream/handle/123456789/85996/CGex201609-7-ap-7.pdf?sequence=1&amp;isAllowed=y" TargetMode="External"/><Relationship Id="rId26" Type="http://schemas.openxmlformats.org/officeDocument/2006/relationships/hyperlink" Target="https://repositoriodocumental.ine.mx/xmlui/bitstream/handle/123456789/151925/CGor202305-31-ap-3.pdf" TargetMode="External"/><Relationship Id="rId47" Type="http://schemas.openxmlformats.org/officeDocument/2006/relationships/hyperlink" Target="https://repositoriodocumental.ine.mx/xmlui/bitstream/handle/123456789/152542/CGex202307-20-ap-15.pdf" TargetMode="External"/><Relationship Id="rId68" Type="http://schemas.openxmlformats.org/officeDocument/2006/relationships/hyperlink" Target="https://repositoriodocumental.ine.mx/xmlui/bitstream/handle/123456789/95601/CGex2urg201803-28-ap-4.pdf" TargetMode="External"/><Relationship Id="rId89" Type="http://schemas.openxmlformats.org/officeDocument/2006/relationships/hyperlink" Target="https://repositoriodocumental.ine.mx/xmlui/bitstream/handle/123456789/85996/CGex201609-7-ap-7.pdf?sequence=1&amp;isAllowed=y" TargetMode="External"/><Relationship Id="rId112" Type="http://schemas.openxmlformats.org/officeDocument/2006/relationships/hyperlink" Target="https://repositoriodocumental.ine.mx/xmlui/bitstream/handle/123456789/146752/CGor202211-29-ap-25.pdf?sequence=1&amp;isAllowed=y" TargetMode="External"/><Relationship Id="rId133" Type="http://schemas.openxmlformats.org/officeDocument/2006/relationships/hyperlink" Target="https://repositoriodocumental.ine.mx/xmlui/bitstream/handle/123456789/133590/CGex202204-27-ap-23.pdf?sequence=5&amp;isAllowed=y" TargetMode="External"/><Relationship Id="rId16" Type="http://schemas.openxmlformats.org/officeDocument/2006/relationships/hyperlink" Target="https://www.ine.mx/wp-content/uploads/2018/03/INE-COTSPEL004-2018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45BE26-2D3D-4263-8B68-1F873DAFBD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6177</Words>
  <Characters>33977</Characters>
  <Application>Microsoft Office Word</Application>
  <DocSecurity>0</DocSecurity>
  <Lines>283</Lines>
  <Paragraphs>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DNYC</dc:creator>
  <cp:keywords/>
  <dc:description/>
  <cp:lastModifiedBy>DNyC</cp:lastModifiedBy>
  <cp:revision>5</cp:revision>
  <cp:lastPrinted>2024-01-30T01:45:00Z</cp:lastPrinted>
  <dcterms:created xsi:type="dcterms:W3CDTF">2025-10-07T00:04:00Z</dcterms:created>
  <dcterms:modified xsi:type="dcterms:W3CDTF">2026-05-07T18:00:00Z</dcterms:modified>
</cp:coreProperties>
</file>